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35523" w14:textId="53362469" w:rsidR="00E15733" w:rsidRDefault="00E15733" w:rsidP="006D1BD8">
      <w:pPr>
        <w:ind w:left="-851" w:hanging="1"/>
      </w:pPr>
    </w:p>
    <w:p w14:paraId="2402A872" w14:textId="1713AA73" w:rsidR="00F73A25" w:rsidRDefault="00F40DC6" w:rsidP="006D1BD8">
      <w:pPr>
        <w:ind w:left="-851" w:hanging="1"/>
        <w:jc w:val="center"/>
        <w:rPr>
          <w:b/>
          <w:bCs/>
          <w:sz w:val="36"/>
          <w:szCs w:val="36"/>
          <w:u w:val="single"/>
        </w:rPr>
      </w:pPr>
      <w:r>
        <w:rPr>
          <w:b/>
          <w:bCs/>
          <w:sz w:val="36"/>
          <w:szCs w:val="36"/>
          <w:u w:val="single"/>
        </w:rPr>
        <w:t xml:space="preserve">CLIPPING DE NOTÍCIAS – </w:t>
      </w:r>
      <w:r w:rsidR="001F5594" w:rsidRPr="001F5594">
        <w:rPr>
          <w:b/>
          <w:bCs/>
          <w:sz w:val="36"/>
          <w:szCs w:val="36"/>
          <w:u w:val="single"/>
        </w:rPr>
        <w:t>FITUR MADRID 2026</w:t>
      </w:r>
    </w:p>
    <w:p w14:paraId="3AAC40AC" w14:textId="6B378DF7" w:rsidR="00D351FA" w:rsidRDefault="00D351FA" w:rsidP="00D351FA">
      <w:pPr>
        <w:ind w:left="-851" w:hanging="1"/>
      </w:pPr>
      <w:r w:rsidRPr="0014761E">
        <w:rPr>
          <w:b/>
          <w:bCs/>
          <w:sz w:val="24"/>
          <w:szCs w:val="24"/>
        </w:rPr>
        <w:t>Fonte:</w:t>
      </w:r>
      <w:r>
        <w:rPr>
          <w:sz w:val="24"/>
          <w:szCs w:val="24"/>
        </w:rPr>
        <w:t xml:space="preserve"> </w:t>
      </w:r>
      <w:hyperlink r:id="rId8" w:history="1">
        <w:r w:rsidR="00277164" w:rsidRPr="00481CB0">
          <w:rPr>
            <w:rStyle w:val="Hyperlink"/>
          </w:rPr>
          <w:t>https://www.marica.rj.gov.br/noticia/marica-tem-balanco-positivo-na-fitur-2026-na-espanha-com-avancos-estrategicos-no-turismo-internacional/</w:t>
        </w:r>
      </w:hyperlink>
      <w:r w:rsidR="00277164">
        <w:t xml:space="preserve"> </w:t>
      </w:r>
    </w:p>
    <w:p w14:paraId="7E58920D" w14:textId="77777777" w:rsidR="00277164" w:rsidRDefault="00277164" w:rsidP="00277164">
      <w:pPr>
        <w:ind w:left="-851" w:hanging="1"/>
        <w:rPr>
          <w:rFonts w:ascii="Poppins" w:eastAsia="Times New Roman" w:hAnsi="Poppins" w:cs="Poppins"/>
          <w:color w:val="54595F"/>
          <w:sz w:val="25"/>
          <w:szCs w:val="25"/>
          <w:lang w:val="pt-BR" w:eastAsia="pt-BR"/>
        </w:rPr>
      </w:pPr>
      <w:r w:rsidRPr="00277164">
        <w:rPr>
          <w:noProof/>
        </w:rPr>
        <w:drawing>
          <wp:inline distT="0" distB="0" distL="0" distR="0" wp14:anchorId="5DFD59C2" wp14:editId="0D1D7268">
            <wp:extent cx="6120765" cy="5949950"/>
            <wp:effectExtent l="0" t="0" r="0" b="0"/>
            <wp:docPr id="429125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2575" name=""/>
                    <pic:cNvPicPr/>
                  </pic:nvPicPr>
                  <pic:blipFill>
                    <a:blip r:embed="rId9"/>
                    <a:stretch>
                      <a:fillRect/>
                    </a:stretch>
                  </pic:blipFill>
                  <pic:spPr>
                    <a:xfrm>
                      <a:off x="0" y="0"/>
                      <a:ext cx="6120765" cy="5949950"/>
                    </a:xfrm>
                    <a:prstGeom prst="rect">
                      <a:avLst/>
                    </a:prstGeom>
                  </pic:spPr>
                </pic:pic>
              </a:graphicData>
            </a:graphic>
          </wp:inline>
        </w:drawing>
      </w:r>
      <w:r w:rsidRPr="00277164">
        <w:rPr>
          <w:rFonts w:ascii="Poppins" w:eastAsia="Times New Roman" w:hAnsi="Poppins" w:cs="Poppins"/>
          <w:color w:val="54595F"/>
          <w:sz w:val="25"/>
          <w:szCs w:val="25"/>
          <w:lang w:val="pt-BR" w:eastAsia="pt-BR"/>
        </w:rPr>
        <w:t xml:space="preserve"> </w:t>
      </w:r>
    </w:p>
    <w:p w14:paraId="2BBF6EC7" w14:textId="77777777" w:rsidR="00277164" w:rsidRDefault="00277164" w:rsidP="00277164">
      <w:pPr>
        <w:ind w:left="-851" w:hanging="1"/>
        <w:rPr>
          <w:rFonts w:ascii="Poppins" w:eastAsia="Times New Roman" w:hAnsi="Poppins" w:cs="Poppins"/>
          <w:color w:val="54595F"/>
          <w:sz w:val="25"/>
          <w:szCs w:val="25"/>
          <w:lang w:val="pt-BR" w:eastAsia="pt-BR"/>
        </w:rPr>
      </w:pPr>
    </w:p>
    <w:p w14:paraId="5F8B5611" w14:textId="26E7F56F" w:rsidR="00277164" w:rsidRPr="00277164" w:rsidRDefault="00277164" w:rsidP="00277164">
      <w:pPr>
        <w:ind w:left="-851" w:hanging="1"/>
        <w:rPr>
          <w:lang w:val="pt-BR"/>
        </w:rPr>
      </w:pPr>
      <w:r w:rsidRPr="00277164">
        <w:rPr>
          <w:lang w:val="pt-BR"/>
        </w:rPr>
        <w:t>A participação de Maricá na FITUR 2026, uma das maiores feiras de turismo do mundo, realizada em Madri, na Espanha, foi marcada por resultados importantes e avanços para o futuro do município. Ao longo dos dias dedicados aos profissionais do setor, a cidade fortaleceu sua projeção internacional, firmou parcerias estratégicas e apresentou projetos estruturantes voltados à infraestrutura turística, à cultura e ao desenvolvimento econômico sustentável.</w:t>
      </w:r>
    </w:p>
    <w:p w14:paraId="7F71ABBB" w14:textId="77777777" w:rsidR="00277164" w:rsidRDefault="00277164" w:rsidP="00277164">
      <w:pPr>
        <w:ind w:left="-851" w:hanging="1"/>
        <w:rPr>
          <w:lang w:val="pt-BR"/>
        </w:rPr>
      </w:pPr>
      <w:r w:rsidRPr="00277164">
        <w:rPr>
          <w:lang w:val="pt-BR"/>
        </w:rPr>
        <w:t>Durante a feira, o estande de Maricá recebeu a visita do ministro do Turismo, Gustavo Feliciano, e do presidente da Embratur, Marcelo Freixo. Ambos puderam ver de perto as iniciativas desenvolvidas pelo município para a promoção da cidade como destino turístico.</w:t>
      </w:r>
    </w:p>
    <w:p w14:paraId="74AF7CC1" w14:textId="77777777" w:rsidR="005163D9" w:rsidRDefault="005163D9" w:rsidP="00277164">
      <w:pPr>
        <w:ind w:left="-851" w:hanging="1"/>
        <w:rPr>
          <w:lang w:val="pt-BR"/>
        </w:rPr>
      </w:pPr>
    </w:p>
    <w:p w14:paraId="0E1C69D9" w14:textId="77777777" w:rsidR="00277164" w:rsidRDefault="00277164" w:rsidP="00277164">
      <w:pPr>
        <w:ind w:left="-851" w:hanging="1"/>
        <w:rPr>
          <w:lang w:val="pt-BR"/>
        </w:rPr>
      </w:pPr>
    </w:p>
    <w:p w14:paraId="46D611CE" w14:textId="77777777" w:rsidR="00277164" w:rsidRPr="00277164" w:rsidRDefault="00277164" w:rsidP="00277164">
      <w:pPr>
        <w:ind w:left="-851" w:hanging="1"/>
        <w:rPr>
          <w:lang w:val="pt-BR"/>
        </w:rPr>
      </w:pPr>
      <w:r w:rsidRPr="00277164">
        <w:rPr>
          <w:lang w:val="pt-BR"/>
        </w:rPr>
        <w:t xml:space="preserve">Entre os principais destaques da FITUR está a assinatura do termo relacionado ao Complexo </w:t>
      </w:r>
      <w:proofErr w:type="spellStart"/>
      <w:r w:rsidRPr="00277164">
        <w:rPr>
          <w:lang w:val="pt-BR"/>
        </w:rPr>
        <w:t>Maraey</w:t>
      </w:r>
      <w:proofErr w:type="spellEnd"/>
      <w:r w:rsidRPr="00277164">
        <w:rPr>
          <w:lang w:val="pt-BR"/>
        </w:rPr>
        <w:t>, considerado um dos maiores projetos turísticos da América Latina. O empreendimento representa um marco para a geração de empregos, atração de investimentos e terá profissionais qualificados pela Universidade de Lausanne, da Suíça, após acordo também oficializado no evento.</w:t>
      </w:r>
    </w:p>
    <w:p w14:paraId="1D75E2D5" w14:textId="77777777" w:rsidR="00277164" w:rsidRPr="00277164" w:rsidRDefault="00277164" w:rsidP="00277164">
      <w:pPr>
        <w:ind w:left="-851" w:hanging="1"/>
        <w:rPr>
          <w:lang w:val="pt-BR"/>
        </w:rPr>
      </w:pPr>
      <w:r w:rsidRPr="00277164">
        <w:rPr>
          <w:lang w:val="pt-BR"/>
        </w:rPr>
        <w:t xml:space="preserve">O prefeito Washington Quaquá destacou o impacto direto das agendas cumpridas durante a feira. “Nossa participação na FITUR foi muito importante para Maricá. Firmamos a parceria com o Complexo </w:t>
      </w:r>
      <w:proofErr w:type="spellStart"/>
      <w:r w:rsidRPr="00277164">
        <w:rPr>
          <w:lang w:val="pt-BR"/>
        </w:rPr>
        <w:t>Maraey</w:t>
      </w:r>
      <w:proofErr w:type="spellEnd"/>
      <w:r w:rsidRPr="00277164">
        <w:rPr>
          <w:lang w:val="pt-BR"/>
        </w:rPr>
        <w:t>, o maior projeto turístico da América Latina, e com a Universidade de Lausanne, além de avançarmos na atração de investimentos que vão gerar emprego e desenvolvimento para a cidade”, afirmou.</w:t>
      </w:r>
    </w:p>
    <w:p w14:paraId="4E8BB46F" w14:textId="77777777" w:rsidR="00277164" w:rsidRPr="00277164" w:rsidRDefault="00277164" w:rsidP="00277164">
      <w:pPr>
        <w:ind w:left="-851" w:hanging="1"/>
        <w:rPr>
          <w:lang w:val="pt-BR"/>
        </w:rPr>
      </w:pPr>
      <w:r w:rsidRPr="00277164">
        <w:rPr>
          <w:lang w:val="pt-BR"/>
        </w:rPr>
        <w:t xml:space="preserve">O presidente da MARÉ (Maricá, Arte, Roteiros e Experiências), </w:t>
      </w:r>
      <w:proofErr w:type="spellStart"/>
      <w:r w:rsidRPr="00277164">
        <w:rPr>
          <w:lang w:val="pt-BR"/>
        </w:rPr>
        <w:t>Antonio</w:t>
      </w:r>
      <w:proofErr w:type="spellEnd"/>
      <w:r w:rsidRPr="00277164">
        <w:rPr>
          <w:lang w:val="pt-BR"/>
        </w:rPr>
        <w:t xml:space="preserve"> Grassi, avaliou de forma positiva a presença da cidade na feira. “O balanço da participação de Maricá na FITUR é muito positivo. A feira fortalece nossa imagem internacional e amplia o alcance do calendário de eventos e dos projetos culturais e turísticos do município”, disse.</w:t>
      </w:r>
    </w:p>
    <w:p w14:paraId="6095E2DC" w14:textId="77777777" w:rsidR="00277164" w:rsidRPr="00277164" w:rsidRDefault="00277164" w:rsidP="00277164">
      <w:pPr>
        <w:ind w:left="-851" w:hanging="1"/>
        <w:rPr>
          <w:lang w:val="pt-BR"/>
        </w:rPr>
      </w:pPr>
      <w:r w:rsidRPr="00277164">
        <w:rPr>
          <w:lang w:val="pt-BR"/>
        </w:rPr>
        <w:t>O secretário de Turismo de Maricá, José Alexandre, acredita que a participação em mais uma edição da feira amplia o diálogo maricaense no mercado internacional. “Estar novamente na FITUR é fundamental para consolidar Maricá como um destino turístico em crescimento, ampliando nosso diálogo com o mercado internacional e apresentando o potencial da cidade para novos investimentos”, destacou.</w:t>
      </w:r>
    </w:p>
    <w:p w14:paraId="712CF845" w14:textId="77777777" w:rsidR="00277164" w:rsidRPr="00277164" w:rsidRDefault="00277164" w:rsidP="00277164">
      <w:pPr>
        <w:ind w:left="-851" w:hanging="1"/>
        <w:rPr>
          <w:lang w:val="pt-BR"/>
        </w:rPr>
      </w:pPr>
      <w:r w:rsidRPr="00277164">
        <w:rPr>
          <w:b/>
          <w:bCs/>
          <w:lang w:val="pt-BR"/>
        </w:rPr>
        <w:t>Parcerias entre Maricá e Cuba</w:t>
      </w:r>
    </w:p>
    <w:p w14:paraId="653D73EA" w14:textId="77777777" w:rsidR="00277164" w:rsidRPr="00277164" w:rsidRDefault="00277164" w:rsidP="00277164">
      <w:pPr>
        <w:ind w:left="-851" w:hanging="1"/>
        <w:rPr>
          <w:lang w:val="pt-BR"/>
        </w:rPr>
      </w:pPr>
      <w:r w:rsidRPr="00277164">
        <w:rPr>
          <w:lang w:val="pt-BR"/>
        </w:rPr>
        <w:t>No primeiro dia da FITUR, o prefeito Washington Quaquá se reuniu com o ministro do Turismo de Cuba, Juan Carlos García Granda, para a discussão de parcerias entre Maricá e Cuba, com o objetivo de fortalecer o turismo e a cultura. Entre os temas abordados, esteve a proposta de permitir que a Companhia Maricá Alimentos (AMAR) comercialize seus produtos nos hotéis cubanos, promovendo os produtos maricaenses em âmbito internacional.</w:t>
      </w:r>
    </w:p>
    <w:p w14:paraId="0194B3CD" w14:textId="77777777" w:rsidR="00277164" w:rsidRPr="00277164" w:rsidRDefault="00277164" w:rsidP="00277164">
      <w:pPr>
        <w:ind w:left="-851" w:hanging="1"/>
        <w:rPr>
          <w:lang w:val="pt-BR"/>
        </w:rPr>
      </w:pPr>
      <w:r w:rsidRPr="00277164">
        <w:rPr>
          <w:lang w:val="pt-BR"/>
        </w:rPr>
        <w:t>O presidente da AMAR, Marlos Costa, destacou que a companhia vive um momento de crescimento e projeção. “A Companhia Maricá Alimentos está em fase de estruturação e ampliação da produção, ao mesmo tempo em que busca novos mercados. Esse movimento acontece em um momento em que o Brasil está em grande evidência no turismo internacional, o que abre oportunidades importantes para levar nossos produtos a outros países”, ressaltou.</w:t>
      </w:r>
    </w:p>
    <w:p w14:paraId="40C26024" w14:textId="77777777" w:rsidR="00277164" w:rsidRPr="00277164" w:rsidRDefault="00277164" w:rsidP="00277164">
      <w:pPr>
        <w:ind w:left="-851" w:hanging="1"/>
        <w:rPr>
          <w:lang w:val="pt-BR"/>
        </w:rPr>
      </w:pPr>
      <w:r w:rsidRPr="00277164">
        <w:rPr>
          <w:b/>
          <w:bCs/>
          <w:lang w:val="pt-BR"/>
        </w:rPr>
        <w:t>Maricá como destino de investimentos</w:t>
      </w:r>
    </w:p>
    <w:p w14:paraId="7BEF2668" w14:textId="77777777" w:rsidR="00277164" w:rsidRPr="00277164" w:rsidRDefault="00277164" w:rsidP="00277164">
      <w:pPr>
        <w:ind w:left="-851" w:hanging="1"/>
        <w:rPr>
          <w:lang w:val="pt-BR"/>
        </w:rPr>
      </w:pPr>
      <w:r w:rsidRPr="00277164">
        <w:rPr>
          <w:lang w:val="pt-BR"/>
        </w:rPr>
        <w:t>A agenda internacional de Maricá na FITUR também incluiu encontros institucionais com o embaixador do Brasil na Espanha, Luiz Alberto Figueiredo, em uma recepção realizada a convite do embaixador para o ministro do Turismo, Gustavo Feliciano. Dentro dessa programação, Maricá foi apresentada como destino estratégico para investimentos, cooperação internacional e desenvolvimento turístico sustentável.</w:t>
      </w:r>
    </w:p>
    <w:p w14:paraId="20A16D94" w14:textId="77777777" w:rsidR="00277164" w:rsidRPr="00277164" w:rsidRDefault="00277164" w:rsidP="00277164">
      <w:pPr>
        <w:ind w:left="-851" w:hanging="1"/>
        <w:rPr>
          <w:lang w:val="pt-BR"/>
        </w:rPr>
      </w:pPr>
      <w:r w:rsidRPr="00277164">
        <w:rPr>
          <w:lang w:val="pt-BR"/>
        </w:rPr>
        <w:t>A FITUR 2026 encerrou seus três primeiros dias com acesso exclusivo a profissionais do setor e, neste fim de semana, abre suas portas também ao público geral, recebendo viajantes interessados em destinos turísticos de todo o mundo. Com a participação de 161 países, sendo 111 com representação oficial, a feira amplia o alcance das ações promovidas por Maricá, que tem como objetivo se colocar como um destino em ascensão no cenário internacional do turismo.</w:t>
      </w:r>
    </w:p>
    <w:p w14:paraId="0228B207" w14:textId="516E60F0" w:rsidR="00277164" w:rsidRDefault="00277164" w:rsidP="00D351FA">
      <w:pPr>
        <w:ind w:left="-851" w:hanging="1"/>
      </w:pPr>
      <w:r w:rsidRPr="00277164">
        <w:rPr>
          <w:noProof/>
        </w:rPr>
        <w:drawing>
          <wp:inline distT="0" distB="0" distL="0" distR="0" wp14:anchorId="1289AE2F" wp14:editId="66E7C3A0">
            <wp:extent cx="1488495" cy="1384300"/>
            <wp:effectExtent l="0" t="0" r="0" b="6350"/>
            <wp:docPr id="100476069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60695" name=""/>
                    <pic:cNvPicPr/>
                  </pic:nvPicPr>
                  <pic:blipFill>
                    <a:blip r:embed="rId10"/>
                    <a:stretch>
                      <a:fillRect/>
                    </a:stretch>
                  </pic:blipFill>
                  <pic:spPr>
                    <a:xfrm>
                      <a:off x="0" y="0"/>
                      <a:ext cx="1495745" cy="1391043"/>
                    </a:xfrm>
                    <a:prstGeom prst="rect">
                      <a:avLst/>
                    </a:prstGeom>
                  </pic:spPr>
                </pic:pic>
              </a:graphicData>
            </a:graphic>
          </wp:inline>
        </w:drawing>
      </w:r>
    </w:p>
    <w:p w14:paraId="5593D7B7" w14:textId="77777777" w:rsidR="00277164" w:rsidRDefault="00277164" w:rsidP="00D351FA">
      <w:pPr>
        <w:ind w:left="-851" w:hanging="1"/>
      </w:pPr>
    </w:p>
    <w:p w14:paraId="60D002B2" w14:textId="77777777" w:rsidR="005163D9" w:rsidRDefault="005163D9" w:rsidP="00D351FA">
      <w:pPr>
        <w:ind w:left="-851" w:hanging="1"/>
      </w:pPr>
    </w:p>
    <w:p w14:paraId="68C10B51" w14:textId="77777777" w:rsidR="005163D9" w:rsidRDefault="005163D9" w:rsidP="00D351FA">
      <w:pPr>
        <w:ind w:left="-851" w:hanging="1"/>
      </w:pPr>
    </w:p>
    <w:p w14:paraId="7D39E7F6" w14:textId="44D14197" w:rsidR="00D351FA" w:rsidRDefault="00D351FA" w:rsidP="00D351FA">
      <w:pPr>
        <w:ind w:left="-851" w:hanging="1"/>
      </w:pPr>
      <w:r w:rsidRPr="0014761E">
        <w:rPr>
          <w:b/>
          <w:bCs/>
          <w:sz w:val="24"/>
          <w:szCs w:val="24"/>
        </w:rPr>
        <w:t>Fonte:</w:t>
      </w:r>
      <w:r>
        <w:rPr>
          <w:sz w:val="24"/>
          <w:szCs w:val="24"/>
        </w:rPr>
        <w:t xml:space="preserve"> </w:t>
      </w:r>
      <w:hyperlink r:id="rId11" w:history="1">
        <w:r w:rsidR="00277164" w:rsidRPr="00481CB0">
          <w:rPr>
            <w:rStyle w:val="Hyperlink"/>
          </w:rPr>
          <w:t>https://record.r7.com/balanco-geral-rj/video/marica-firma-parcerias-na-fitur-para-complexo-turistico-de-r-15-bilhao-de-reais-23012026/</w:t>
        </w:r>
      </w:hyperlink>
      <w:r w:rsidR="00277164">
        <w:t xml:space="preserve"> </w:t>
      </w:r>
    </w:p>
    <w:p w14:paraId="36C74C1A" w14:textId="5585BDDF" w:rsidR="00277164" w:rsidRDefault="00277164" w:rsidP="00D351FA">
      <w:pPr>
        <w:ind w:left="-851" w:hanging="1"/>
      </w:pPr>
      <w:r w:rsidRPr="00277164">
        <w:rPr>
          <w:noProof/>
        </w:rPr>
        <w:drawing>
          <wp:inline distT="0" distB="0" distL="0" distR="0" wp14:anchorId="0DBD90AD" wp14:editId="36C1D3C3">
            <wp:extent cx="6120765" cy="2475865"/>
            <wp:effectExtent l="0" t="0" r="0" b="635"/>
            <wp:docPr id="209921907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219072" name=""/>
                    <pic:cNvPicPr/>
                  </pic:nvPicPr>
                  <pic:blipFill>
                    <a:blip r:embed="rId12"/>
                    <a:stretch>
                      <a:fillRect/>
                    </a:stretch>
                  </pic:blipFill>
                  <pic:spPr>
                    <a:xfrm>
                      <a:off x="0" y="0"/>
                      <a:ext cx="6120765" cy="2475865"/>
                    </a:xfrm>
                    <a:prstGeom prst="rect">
                      <a:avLst/>
                    </a:prstGeom>
                  </pic:spPr>
                </pic:pic>
              </a:graphicData>
            </a:graphic>
          </wp:inline>
        </w:drawing>
      </w:r>
      <w:r>
        <w:br/>
      </w:r>
      <w:r w:rsidRPr="00277164">
        <w:rPr>
          <w:noProof/>
        </w:rPr>
        <w:drawing>
          <wp:inline distT="0" distB="0" distL="0" distR="0" wp14:anchorId="06D1F353" wp14:editId="01B65400">
            <wp:extent cx="6120765" cy="3334385"/>
            <wp:effectExtent l="0" t="0" r="0" b="0"/>
            <wp:docPr id="4904130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41304" name=""/>
                    <pic:cNvPicPr/>
                  </pic:nvPicPr>
                  <pic:blipFill>
                    <a:blip r:embed="rId13"/>
                    <a:stretch>
                      <a:fillRect/>
                    </a:stretch>
                  </pic:blipFill>
                  <pic:spPr>
                    <a:xfrm>
                      <a:off x="0" y="0"/>
                      <a:ext cx="6120765" cy="3334385"/>
                    </a:xfrm>
                    <a:prstGeom prst="rect">
                      <a:avLst/>
                    </a:prstGeom>
                  </pic:spPr>
                </pic:pic>
              </a:graphicData>
            </a:graphic>
          </wp:inline>
        </w:drawing>
      </w:r>
    </w:p>
    <w:p w14:paraId="2AA1F44C" w14:textId="77777777" w:rsidR="00277164" w:rsidRDefault="00277164" w:rsidP="00D351FA">
      <w:pPr>
        <w:ind w:left="-851" w:hanging="1"/>
        <w:rPr>
          <w:b/>
          <w:bCs/>
          <w:sz w:val="24"/>
          <w:szCs w:val="24"/>
        </w:rPr>
      </w:pPr>
    </w:p>
    <w:p w14:paraId="2260A94A" w14:textId="77777777" w:rsidR="00277164" w:rsidRDefault="00277164" w:rsidP="00D351FA">
      <w:pPr>
        <w:ind w:left="-851" w:hanging="1"/>
        <w:rPr>
          <w:b/>
          <w:bCs/>
          <w:sz w:val="24"/>
          <w:szCs w:val="24"/>
        </w:rPr>
      </w:pPr>
    </w:p>
    <w:p w14:paraId="6C844CAB" w14:textId="77777777" w:rsidR="00277164" w:rsidRDefault="00277164" w:rsidP="00D351FA">
      <w:pPr>
        <w:ind w:left="-851" w:hanging="1"/>
        <w:rPr>
          <w:b/>
          <w:bCs/>
          <w:sz w:val="24"/>
          <w:szCs w:val="24"/>
        </w:rPr>
      </w:pPr>
    </w:p>
    <w:p w14:paraId="46C35A93" w14:textId="77777777" w:rsidR="00277164" w:rsidRDefault="00277164" w:rsidP="00D351FA">
      <w:pPr>
        <w:ind w:left="-851" w:hanging="1"/>
        <w:rPr>
          <w:b/>
          <w:bCs/>
          <w:sz w:val="24"/>
          <w:szCs w:val="24"/>
        </w:rPr>
      </w:pPr>
    </w:p>
    <w:p w14:paraId="113DF73E" w14:textId="77777777" w:rsidR="00277164" w:rsidRDefault="00277164" w:rsidP="00D351FA">
      <w:pPr>
        <w:ind w:left="-851" w:hanging="1"/>
        <w:rPr>
          <w:b/>
          <w:bCs/>
          <w:sz w:val="24"/>
          <w:szCs w:val="24"/>
        </w:rPr>
      </w:pPr>
    </w:p>
    <w:p w14:paraId="4B6BFC62" w14:textId="77777777" w:rsidR="00277164" w:rsidRDefault="00277164" w:rsidP="00D351FA">
      <w:pPr>
        <w:ind w:left="-851" w:hanging="1"/>
        <w:rPr>
          <w:b/>
          <w:bCs/>
          <w:sz w:val="24"/>
          <w:szCs w:val="24"/>
        </w:rPr>
      </w:pPr>
    </w:p>
    <w:p w14:paraId="7E7D4AE7" w14:textId="77777777" w:rsidR="00277164" w:rsidRDefault="00277164" w:rsidP="00D351FA">
      <w:pPr>
        <w:ind w:left="-851" w:hanging="1"/>
        <w:rPr>
          <w:b/>
          <w:bCs/>
          <w:sz w:val="24"/>
          <w:szCs w:val="24"/>
        </w:rPr>
      </w:pPr>
    </w:p>
    <w:p w14:paraId="109CB090" w14:textId="77777777" w:rsidR="00277164" w:rsidRDefault="00277164" w:rsidP="00D351FA">
      <w:pPr>
        <w:ind w:left="-851" w:hanging="1"/>
        <w:rPr>
          <w:b/>
          <w:bCs/>
          <w:sz w:val="24"/>
          <w:szCs w:val="24"/>
        </w:rPr>
      </w:pPr>
    </w:p>
    <w:p w14:paraId="27F2AE9E" w14:textId="77777777" w:rsidR="005163D9" w:rsidRDefault="005163D9" w:rsidP="00D351FA">
      <w:pPr>
        <w:ind w:left="-851" w:hanging="1"/>
        <w:rPr>
          <w:b/>
          <w:bCs/>
          <w:sz w:val="24"/>
          <w:szCs w:val="24"/>
        </w:rPr>
      </w:pPr>
    </w:p>
    <w:p w14:paraId="3D90BCE5" w14:textId="77777777" w:rsidR="005163D9" w:rsidRDefault="005163D9" w:rsidP="00D351FA">
      <w:pPr>
        <w:ind w:left="-851" w:hanging="1"/>
        <w:rPr>
          <w:b/>
          <w:bCs/>
          <w:sz w:val="24"/>
          <w:szCs w:val="24"/>
        </w:rPr>
      </w:pPr>
    </w:p>
    <w:p w14:paraId="3184D4A2" w14:textId="662E4B7E" w:rsidR="00D351FA" w:rsidRDefault="00D351FA" w:rsidP="00D351FA">
      <w:pPr>
        <w:ind w:left="-851" w:hanging="1"/>
      </w:pPr>
      <w:r w:rsidRPr="0014761E">
        <w:rPr>
          <w:b/>
          <w:bCs/>
          <w:sz w:val="24"/>
          <w:szCs w:val="24"/>
        </w:rPr>
        <w:t>Fonte:</w:t>
      </w:r>
      <w:r>
        <w:rPr>
          <w:sz w:val="24"/>
          <w:szCs w:val="24"/>
        </w:rPr>
        <w:t xml:space="preserve"> </w:t>
      </w:r>
      <w:hyperlink r:id="rId14" w:history="1">
        <w:r w:rsidR="00277164" w:rsidRPr="00481CB0">
          <w:rPr>
            <w:rStyle w:val="Hyperlink"/>
          </w:rPr>
          <w:t>https://www.facebook.com/watch/?v=900591042365930</w:t>
        </w:r>
      </w:hyperlink>
      <w:r w:rsidR="00277164">
        <w:t xml:space="preserve"> </w:t>
      </w:r>
    </w:p>
    <w:p w14:paraId="052C11CC" w14:textId="094BF00F" w:rsidR="00277164" w:rsidRDefault="00277164" w:rsidP="00D351FA">
      <w:pPr>
        <w:ind w:left="-851" w:hanging="1"/>
        <w:rPr>
          <w:noProof/>
        </w:rPr>
      </w:pPr>
      <w:r w:rsidRPr="00277164">
        <w:rPr>
          <w:noProof/>
        </w:rPr>
        <w:drawing>
          <wp:inline distT="0" distB="0" distL="0" distR="0" wp14:anchorId="7CE48BFC" wp14:editId="2AAFF7B4">
            <wp:extent cx="6120765" cy="4279900"/>
            <wp:effectExtent l="0" t="0" r="0" b="6350"/>
            <wp:docPr id="124980776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07765" name=""/>
                    <pic:cNvPicPr/>
                  </pic:nvPicPr>
                  <pic:blipFill>
                    <a:blip r:embed="rId15"/>
                    <a:stretch>
                      <a:fillRect/>
                    </a:stretch>
                  </pic:blipFill>
                  <pic:spPr>
                    <a:xfrm>
                      <a:off x="0" y="0"/>
                      <a:ext cx="6120765" cy="4279900"/>
                    </a:xfrm>
                    <a:prstGeom prst="rect">
                      <a:avLst/>
                    </a:prstGeom>
                  </pic:spPr>
                </pic:pic>
              </a:graphicData>
            </a:graphic>
          </wp:inline>
        </w:drawing>
      </w:r>
      <w:r w:rsidRPr="00277164">
        <w:rPr>
          <w:noProof/>
        </w:rPr>
        <w:t xml:space="preserve"> </w:t>
      </w:r>
      <w:r w:rsidRPr="00277164">
        <w:rPr>
          <w:noProof/>
        </w:rPr>
        <w:drawing>
          <wp:inline distT="0" distB="0" distL="0" distR="0" wp14:anchorId="41C24A86" wp14:editId="0736D469">
            <wp:extent cx="3429000" cy="3617885"/>
            <wp:effectExtent l="0" t="0" r="0" b="1905"/>
            <wp:docPr id="159908042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080425" name=""/>
                    <pic:cNvPicPr/>
                  </pic:nvPicPr>
                  <pic:blipFill>
                    <a:blip r:embed="rId16"/>
                    <a:stretch>
                      <a:fillRect/>
                    </a:stretch>
                  </pic:blipFill>
                  <pic:spPr>
                    <a:xfrm>
                      <a:off x="0" y="0"/>
                      <a:ext cx="3443287" cy="3632959"/>
                    </a:xfrm>
                    <a:prstGeom prst="rect">
                      <a:avLst/>
                    </a:prstGeom>
                  </pic:spPr>
                </pic:pic>
              </a:graphicData>
            </a:graphic>
          </wp:inline>
        </w:drawing>
      </w:r>
      <w:r w:rsidRPr="00277164">
        <w:rPr>
          <w:noProof/>
        </w:rPr>
        <w:t xml:space="preserve"> </w:t>
      </w:r>
      <w:r w:rsidRPr="00277164">
        <w:rPr>
          <w:noProof/>
        </w:rPr>
        <w:drawing>
          <wp:inline distT="0" distB="0" distL="0" distR="0" wp14:anchorId="4E69C9AA" wp14:editId="57F5BC76">
            <wp:extent cx="3051223" cy="3550285"/>
            <wp:effectExtent l="0" t="0" r="0" b="0"/>
            <wp:docPr id="12989873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98736" name=""/>
                    <pic:cNvPicPr/>
                  </pic:nvPicPr>
                  <pic:blipFill>
                    <a:blip r:embed="rId17"/>
                    <a:stretch>
                      <a:fillRect/>
                    </a:stretch>
                  </pic:blipFill>
                  <pic:spPr>
                    <a:xfrm>
                      <a:off x="0" y="0"/>
                      <a:ext cx="3053756" cy="3553232"/>
                    </a:xfrm>
                    <a:prstGeom prst="rect">
                      <a:avLst/>
                    </a:prstGeom>
                  </pic:spPr>
                </pic:pic>
              </a:graphicData>
            </a:graphic>
          </wp:inline>
        </w:drawing>
      </w:r>
      <w:r>
        <w:rPr>
          <w:noProof/>
        </w:rPr>
        <w:t>]</w:t>
      </w:r>
    </w:p>
    <w:p w14:paraId="14D82A15" w14:textId="77777777" w:rsidR="00277164" w:rsidRDefault="00277164" w:rsidP="00D351FA">
      <w:pPr>
        <w:ind w:left="-851" w:hanging="1"/>
        <w:rPr>
          <w:noProof/>
        </w:rPr>
      </w:pPr>
    </w:p>
    <w:p w14:paraId="4FDE25E4" w14:textId="60F27D90" w:rsidR="00D351FA" w:rsidRDefault="00277164" w:rsidP="00D351FA">
      <w:pPr>
        <w:ind w:left="-851" w:hanging="1"/>
      </w:pPr>
      <w:r>
        <w:rPr>
          <w:b/>
          <w:bCs/>
          <w:sz w:val="24"/>
          <w:szCs w:val="24"/>
        </w:rPr>
        <w:lastRenderedPageBreak/>
        <w:br/>
      </w:r>
      <w:r w:rsidR="00D351FA" w:rsidRPr="0014761E">
        <w:rPr>
          <w:b/>
          <w:bCs/>
          <w:sz w:val="24"/>
          <w:szCs w:val="24"/>
        </w:rPr>
        <w:t>Fonte:</w:t>
      </w:r>
      <w:r w:rsidR="00D351FA">
        <w:rPr>
          <w:sz w:val="24"/>
          <w:szCs w:val="24"/>
        </w:rPr>
        <w:t xml:space="preserve"> </w:t>
      </w:r>
      <w:hyperlink r:id="rId18" w:history="1">
        <w:r w:rsidR="00C62538" w:rsidRPr="00481CB0">
          <w:rPr>
            <w:rStyle w:val="Hyperlink"/>
          </w:rPr>
          <w:t>https://odia.ig.com.br/marica/2026/01/7197406-ministerio-do-turismo-esta-de-portas-abertas-para-marica-diz-ministro-na-maior-feira-de-turismo-do-mundo-em-madri.html</w:t>
        </w:r>
      </w:hyperlink>
      <w:r w:rsidR="00C62538">
        <w:t xml:space="preserve"> </w:t>
      </w:r>
    </w:p>
    <w:p w14:paraId="43B9BB2C" w14:textId="009894F6" w:rsidR="00C62538" w:rsidRDefault="00C62538" w:rsidP="00D351FA">
      <w:pPr>
        <w:ind w:left="-851" w:hanging="1"/>
      </w:pPr>
      <w:r w:rsidRPr="00C62538">
        <w:rPr>
          <w:noProof/>
        </w:rPr>
        <w:drawing>
          <wp:inline distT="0" distB="0" distL="0" distR="0" wp14:anchorId="78974973" wp14:editId="25C4A66C">
            <wp:extent cx="6120765" cy="2829560"/>
            <wp:effectExtent l="0" t="0" r="0" b="8890"/>
            <wp:docPr id="120675507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755078" name=""/>
                    <pic:cNvPicPr/>
                  </pic:nvPicPr>
                  <pic:blipFill>
                    <a:blip r:embed="rId19"/>
                    <a:stretch>
                      <a:fillRect/>
                    </a:stretch>
                  </pic:blipFill>
                  <pic:spPr>
                    <a:xfrm>
                      <a:off x="0" y="0"/>
                      <a:ext cx="6120765" cy="2829560"/>
                    </a:xfrm>
                    <a:prstGeom prst="rect">
                      <a:avLst/>
                    </a:prstGeom>
                  </pic:spPr>
                </pic:pic>
              </a:graphicData>
            </a:graphic>
          </wp:inline>
        </w:drawing>
      </w:r>
    </w:p>
    <w:p w14:paraId="6D214E32" w14:textId="2D52FBC4" w:rsidR="00C62538" w:rsidRDefault="00C62538" w:rsidP="00D351FA">
      <w:pPr>
        <w:ind w:left="-851" w:hanging="1"/>
      </w:pPr>
      <w:r w:rsidRPr="00C62538">
        <w:rPr>
          <w:noProof/>
        </w:rPr>
        <w:drawing>
          <wp:inline distT="0" distB="0" distL="0" distR="0" wp14:anchorId="63914C77" wp14:editId="582F6F42">
            <wp:extent cx="5868219" cy="5334744"/>
            <wp:effectExtent l="0" t="0" r="0" b="0"/>
            <wp:docPr id="51122143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21434" name=""/>
                    <pic:cNvPicPr/>
                  </pic:nvPicPr>
                  <pic:blipFill>
                    <a:blip r:embed="rId20"/>
                    <a:stretch>
                      <a:fillRect/>
                    </a:stretch>
                  </pic:blipFill>
                  <pic:spPr>
                    <a:xfrm>
                      <a:off x="0" y="0"/>
                      <a:ext cx="5868219" cy="5334744"/>
                    </a:xfrm>
                    <a:prstGeom prst="rect">
                      <a:avLst/>
                    </a:prstGeom>
                  </pic:spPr>
                </pic:pic>
              </a:graphicData>
            </a:graphic>
          </wp:inline>
        </w:drawing>
      </w:r>
    </w:p>
    <w:p w14:paraId="2CA667AF" w14:textId="77777777" w:rsidR="00C164DD" w:rsidRDefault="00C164DD" w:rsidP="00D351FA">
      <w:pPr>
        <w:ind w:left="-851" w:hanging="1"/>
      </w:pPr>
    </w:p>
    <w:p w14:paraId="68AA9132" w14:textId="77777777" w:rsidR="00C62538" w:rsidRDefault="00C62538" w:rsidP="00D351FA">
      <w:pPr>
        <w:ind w:left="-851" w:hanging="1"/>
      </w:pPr>
    </w:p>
    <w:p w14:paraId="04621611" w14:textId="77777777" w:rsidR="00C62538" w:rsidRPr="00C62538" w:rsidRDefault="00C62538" w:rsidP="00C62538">
      <w:pPr>
        <w:ind w:left="-851" w:hanging="1"/>
        <w:rPr>
          <w:lang w:val="pt-BR"/>
        </w:rPr>
      </w:pPr>
      <w:r w:rsidRPr="00C62538">
        <w:rPr>
          <w:lang w:val="pt-BR"/>
        </w:rPr>
        <w:t>Maricá - A Prefeitura de Maricá marcou presença no segundo dia da FITUR 2026, a maior feira de turismo do mundo, com um estande próprio. O espaço apresenta projetos estruturantes do município, além de produtos regionais e elementos da cultura local, reforçando a identidade de Maricá no cenário internacional.</w:t>
      </w:r>
    </w:p>
    <w:p w14:paraId="41F53ABB" w14:textId="77777777" w:rsidR="00C62538" w:rsidRPr="00C62538" w:rsidRDefault="00C62538" w:rsidP="00C62538">
      <w:pPr>
        <w:ind w:left="-851" w:hanging="1"/>
        <w:rPr>
          <w:lang w:val="pt-BR"/>
        </w:rPr>
      </w:pPr>
      <w:r w:rsidRPr="00C62538">
        <w:rPr>
          <w:lang w:val="pt-BR"/>
        </w:rPr>
        <w:t>A importância da participação do município foi evidenciada pela visita do ministro do Turismo do Brasil, Gustavo Feliciano, ao estande da cidade. “Essa feira tão importante abre o calendário de 2026 e a presença de Maricá é fundamental para o turismo local. O ministério está de portas abertas para o município. Que tenhamos um excelente ano para colher os frutos plantados ao longo do tempo”, disse o ministro.</w:t>
      </w:r>
    </w:p>
    <w:p w14:paraId="2F51F4D3" w14:textId="77777777" w:rsidR="00C62538" w:rsidRPr="00C62538" w:rsidRDefault="00C62538" w:rsidP="00C62538">
      <w:pPr>
        <w:ind w:left="-851" w:hanging="1"/>
        <w:rPr>
          <w:lang w:val="pt-BR"/>
        </w:rPr>
      </w:pPr>
      <w:r w:rsidRPr="00C62538">
        <w:rPr>
          <w:lang w:val="pt-BR"/>
        </w:rPr>
        <w:t>Durante a visita, também foram apresentados itens agroecológicos produzidos em Maricá, reforçando a valorização da produção local. “Deixamos com o ministro alguns produtos agroecológicos de Maricá, como chocolate, banana desidratada e macarrão de aipim, todos produzidos na cidade”, explicou Marlos Costa, presidente da AMAR, ao lembrar o plano do prefeito Washington Quaquá de impulsionar a companhia de alimentos e abrir lojas em aeroportos, ampliando a exportação de produtos locais.</w:t>
      </w:r>
    </w:p>
    <w:p w14:paraId="762A0902" w14:textId="77777777" w:rsidR="00C62538" w:rsidRPr="00C62538" w:rsidRDefault="00C62538" w:rsidP="00C62538">
      <w:pPr>
        <w:ind w:left="-851" w:hanging="1"/>
        <w:rPr>
          <w:lang w:val="pt-BR"/>
        </w:rPr>
      </w:pPr>
      <w:r w:rsidRPr="00C62538">
        <w:rPr>
          <w:lang w:val="pt-BR"/>
        </w:rPr>
        <w:t>O diretor-presidente da MARÉ, Antônio Grassi, ressaltou os resultados positivos alcançados nos primeiros dias do evento. “Somente nestes dois dias já tivemos diversas conversas produtivas com representantes de outros países. Maricá participa de todas as grandes feiras de turismo, o que gera resultados concretos e investimentos, que são prioridade na área de turismo em que estamos trabalhando”, declarou Grassi.</w:t>
      </w:r>
    </w:p>
    <w:p w14:paraId="45A88112" w14:textId="77777777" w:rsidR="00C62538" w:rsidRPr="00C62538" w:rsidRDefault="00C62538" w:rsidP="00C62538">
      <w:pPr>
        <w:ind w:left="-851" w:hanging="1"/>
        <w:rPr>
          <w:lang w:val="pt-BR"/>
        </w:rPr>
      </w:pPr>
      <w:r w:rsidRPr="00C62538">
        <w:rPr>
          <w:lang w:val="pt-BR"/>
        </w:rPr>
        <w:t>A FITUR 2026 reúne mais de 10 mil empresas de 161 países, sendo 111 com representação oficial. O evento ocupa nove pavilhões e segue até domingo, 25 de janeiro.</w:t>
      </w:r>
    </w:p>
    <w:p w14:paraId="186069E8" w14:textId="46E2F1A3" w:rsidR="00D351FA" w:rsidRDefault="00D351FA" w:rsidP="00D351FA">
      <w:pPr>
        <w:ind w:left="-851" w:hanging="1"/>
      </w:pPr>
      <w:r w:rsidRPr="0014761E">
        <w:rPr>
          <w:b/>
          <w:bCs/>
          <w:sz w:val="24"/>
          <w:szCs w:val="24"/>
        </w:rPr>
        <w:t>Fonte:</w:t>
      </w:r>
      <w:r>
        <w:rPr>
          <w:sz w:val="24"/>
          <w:szCs w:val="24"/>
        </w:rPr>
        <w:t xml:space="preserve"> </w:t>
      </w:r>
      <w:hyperlink r:id="rId21" w:history="1">
        <w:r w:rsidR="00C62538" w:rsidRPr="00481CB0">
          <w:rPr>
            <w:rStyle w:val="Hyperlink"/>
          </w:rPr>
          <w:t>https://www.instagram.com/p/DT7-axvEWT4/</w:t>
        </w:r>
      </w:hyperlink>
      <w:r w:rsidR="00C62538">
        <w:t xml:space="preserve"> </w:t>
      </w:r>
    </w:p>
    <w:p w14:paraId="0109130C" w14:textId="72357A33" w:rsidR="00C62538" w:rsidRDefault="00C62538" w:rsidP="00D351FA">
      <w:pPr>
        <w:ind w:left="-851" w:hanging="1"/>
      </w:pPr>
      <w:r w:rsidRPr="00C62538">
        <w:rPr>
          <w:noProof/>
        </w:rPr>
        <w:drawing>
          <wp:inline distT="0" distB="0" distL="0" distR="0" wp14:anchorId="089DDCE2" wp14:editId="02563825">
            <wp:extent cx="6120765" cy="4098925"/>
            <wp:effectExtent l="0" t="0" r="0" b="0"/>
            <wp:docPr id="87380128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801286" name=""/>
                    <pic:cNvPicPr/>
                  </pic:nvPicPr>
                  <pic:blipFill>
                    <a:blip r:embed="rId22"/>
                    <a:stretch>
                      <a:fillRect/>
                    </a:stretch>
                  </pic:blipFill>
                  <pic:spPr>
                    <a:xfrm>
                      <a:off x="0" y="0"/>
                      <a:ext cx="6120765" cy="4098925"/>
                    </a:xfrm>
                    <a:prstGeom prst="rect">
                      <a:avLst/>
                    </a:prstGeom>
                  </pic:spPr>
                </pic:pic>
              </a:graphicData>
            </a:graphic>
          </wp:inline>
        </w:drawing>
      </w:r>
    </w:p>
    <w:p w14:paraId="0659BF9D" w14:textId="77777777" w:rsidR="00C164DD" w:rsidRDefault="00C164DD" w:rsidP="00D351FA">
      <w:pPr>
        <w:ind w:left="-851" w:hanging="1"/>
      </w:pPr>
    </w:p>
    <w:p w14:paraId="1A3F5B28" w14:textId="77777777" w:rsidR="00C164DD" w:rsidRDefault="00C164DD" w:rsidP="00D351FA">
      <w:pPr>
        <w:ind w:left="-851" w:hanging="1"/>
      </w:pPr>
    </w:p>
    <w:p w14:paraId="46CA1DE3" w14:textId="77777777" w:rsidR="00C62538" w:rsidRDefault="00C62538" w:rsidP="00D351FA">
      <w:pPr>
        <w:ind w:left="-851" w:hanging="1"/>
      </w:pPr>
    </w:p>
    <w:p w14:paraId="61BC4F85" w14:textId="77777777" w:rsidR="00C62538" w:rsidRDefault="00C62538" w:rsidP="00D351FA">
      <w:pPr>
        <w:ind w:left="-851" w:hanging="1"/>
      </w:pPr>
    </w:p>
    <w:p w14:paraId="45CBA719" w14:textId="447058B5" w:rsidR="00D351FA" w:rsidRDefault="00D351FA" w:rsidP="00D351FA">
      <w:pPr>
        <w:ind w:left="-851" w:hanging="1"/>
      </w:pPr>
      <w:r w:rsidRPr="0014761E">
        <w:rPr>
          <w:b/>
          <w:bCs/>
          <w:sz w:val="24"/>
          <w:szCs w:val="24"/>
        </w:rPr>
        <w:t>Fonte:</w:t>
      </w:r>
      <w:r>
        <w:rPr>
          <w:sz w:val="24"/>
          <w:szCs w:val="24"/>
        </w:rPr>
        <w:t xml:space="preserve"> </w:t>
      </w:r>
      <w:hyperlink r:id="rId23" w:history="1">
        <w:r w:rsidR="00FE20C8" w:rsidRPr="00481CB0">
          <w:rPr>
            <w:rStyle w:val="Hyperlink"/>
          </w:rPr>
          <w:t>https://www.marica.rj.gov.br/noticia/em-madri-marica-apresenta-projetos-para-atrair-investimentos-internacionais-na-maior-feira-de-turismo-do-mundo/</w:t>
        </w:r>
      </w:hyperlink>
      <w:r w:rsidR="00FE20C8">
        <w:t xml:space="preserve"> </w:t>
      </w:r>
    </w:p>
    <w:p w14:paraId="0AB29E5C" w14:textId="0CC91301" w:rsidR="00C62538" w:rsidRDefault="00C62538" w:rsidP="00D351FA">
      <w:pPr>
        <w:ind w:left="-851" w:hanging="1"/>
      </w:pPr>
      <w:r w:rsidRPr="00C62538">
        <w:rPr>
          <w:noProof/>
        </w:rPr>
        <w:drawing>
          <wp:inline distT="0" distB="0" distL="0" distR="0" wp14:anchorId="18EAC856" wp14:editId="0589C4F8">
            <wp:extent cx="5806259" cy="4267200"/>
            <wp:effectExtent l="0" t="0" r="4445" b="0"/>
            <wp:docPr id="76237355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373558" name=""/>
                    <pic:cNvPicPr/>
                  </pic:nvPicPr>
                  <pic:blipFill>
                    <a:blip r:embed="rId24"/>
                    <a:stretch>
                      <a:fillRect/>
                    </a:stretch>
                  </pic:blipFill>
                  <pic:spPr>
                    <a:xfrm>
                      <a:off x="0" y="0"/>
                      <a:ext cx="5810516" cy="4270329"/>
                    </a:xfrm>
                    <a:prstGeom prst="rect">
                      <a:avLst/>
                    </a:prstGeom>
                  </pic:spPr>
                </pic:pic>
              </a:graphicData>
            </a:graphic>
          </wp:inline>
        </w:drawing>
      </w:r>
    </w:p>
    <w:p w14:paraId="7920923B" w14:textId="77777777" w:rsidR="00FE20C8" w:rsidRPr="00FE20C8" w:rsidRDefault="00FE20C8" w:rsidP="00FE20C8">
      <w:pPr>
        <w:ind w:left="-851" w:hanging="1"/>
        <w:rPr>
          <w:lang w:val="pt-BR"/>
        </w:rPr>
      </w:pPr>
      <w:r w:rsidRPr="00FE20C8">
        <w:rPr>
          <w:lang w:val="pt-BR"/>
        </w:rPr>
        <w:t>A Prefeitura de Maricá inicia nesta quarta-feira (21/01) a participação em uma das maiores feiras internacionais de turismo do mundo, a FITUR (Feira Internacional de Turismo), que acontece até o dia 25 de janeiro, em Madri, na Espanha. O município levará ao evento um portfólio de projetos estratégicos voltados ao desenvolvimento do setor turístico, com foco na captação de investimentos internacionais, na geração de empregos e no fortalecimento da economia local.</w:t>
      </w:r>
    </w:p>
    <w:p w14:paraId="7196E42F" w14:textId="77777777" w:rsidR="00FE20C8" w:rsidRPr="00FE20C8" w:rsidRDefault="00FE20C8" w:rsidP="00FE20C8">
      <w:pPr>
        <w:ind w:left="-851" w:hanging="1"/>
        <w:rPr>
          <w:lang w:val="pt-BR"/>
        </w:rPr>
      </w:pPr>
      <w:r w:rsidRPr="00FE20C8">
        <w:rPr>
          <w:lang w:val="pt-BR"/>
        </w:rPr>
        <w:t>“O turismo é uma das bases da nova economia que estamos construindo para Maricá, a economia das pessoas e das famílias. Esta cidade será um polo turístico de nível internacional, gerando empregos e renda para o povo sem degradar o meio ambiente. Temos muitos projetos para pôr em execução e vamos conversar com investidores de todo o mundo, apresentando Maricá como uma excelente oportunidade de fazer negócios”, afirmou o prefeito Washington Quaquá.</w:t>
      </w:r>
    </w:p>
    <w:p w14:paraId="44BCCE7E" w14:textId="77777777" w:rsidR="00FE20C8" w:rsidRPr="00FE20C8" w:rsidRDefault="00FE20C8" w:rsidP="00FE20C8">
      <w:pPr>
        <w:ind w:left="-851" w:hanging="1"/>
        <w:rPr>
          <w:lang w:val="pt-BR"/>
        </w:rPr>
      </w:pPr>
      <w:r w:rsidRPr="00FE20C8">
        <w:rPr>
          <w:lang w:val="pt-BR"/>
        </w:rPr>
        <w:t>A expectativa é de que a FITUR reúna cerca de 100 mil participantes, representantes de 156 países, com aproximadamente 9.500 empresas e entes públicos como expositores, disputando a atenção de 155 mil investidores.</w:t>
      </w:r>
    </w:p>
    <w:p w14:paraId="1A4A9583" w14:textId="77777777" w:rsidR="00FE20C8" w:rsidRPr="00FE20C8" w:rsidRDefault="00FE20C8" w:rsidP="00FE20C8">
      <w:pPr>
        <w:ind w:left="-851" w:hanging="1"/>
        <w:rPr>
          <w:lang w:val="pt-BR"/>
        </w:rPr>
      </w:pPr>
      <w:r w:rsidRPr="00FE20C8">
        <w:rPr>
          <w:lang w:val="pt-BR"/>
        </w:rPr>
        <w:t>A programação do evento reúne rodadas de negócios, apresentações institucionais, painéis temáticos e espaços dedicados à inovação, sustentabilidade, tecnologia e acessibilidade no turismo. Os três primeiros dias são voltados exclusivamente para profissionais do setor, enquanto o fim de semana é aberto ao público geral.</w:t>
      </w:r>
    </w:p>
    <w:p w14:paraId="3A567EFC" w14:textId="77777777" w:rsidR="00FE20C8" w:rsidRDefault="00FE20C8" w:rsidP="00FE20C8">
      <w:pPr>
        <w:ind w:left="-851" w:hanging="1"/>
        <w:rPr>
          <w:lang w:val="pt-BR"/>
        </w:rPr>
      </w:pPr>
      <w:r w:rsidRPr="00FE20C8">
        <w:rPr>
          <w:lang w:val="pt-BR"/>
        </w:rPr>
        <w:t>Durante a feira, Maricá apresentará iniciativas como a construção de resorts, equipamentos turísticos e projetos de infraestrutura urbana, além de destacar um de seus principais diferenciais competitivos: a beleza natural preservada, com praias, lagoas e áreas de grande valor ambiental.</w:t>
      </w:r>
    </w:p>
    <w:p w14:paraId="00FFDB12" w14:textId="77777777" w:rsidR="00C164DD" w:rsidRPr="00FE20C8" w:rsidRDefault="00C164DD" w:rsidP="00FE20C8">
      <w:pPr>
        <w:ind w:left="-851" w:hanging="1"/>
        <w:rPr>
          <w:lang w:val="pt-BR"/>
        </w:rPr>
      </w:pPr>
    </w:p>
    <w:p w14:paraId="30D63E4D" w14:textId="5A955EBF" w:rsidR="00D351FA" w:rsidRDefault="00B03007" w:rsidP="00D351FA">
      <w:pPr>
        <w:ind w:left="-851" w:hanging="1"/>
      </w:pPr>
      <w:r>
        <w:rPr>
          <w:b/>
          <w:bCs/>
          <w:sz w:val="24"/>
          <w:szCs w:val="24"/>
        </w:rPr>
        <w:lastRenderedPageBreak/>
        <w:br/>
      </w:r>
      <w:r w:rsidR="00D351FA" w:rsidRPr="0014761E">
        <w:rPr>
          <w:b/>
          <w:bCs/>
          <w:sz w:val="24"/>
          <w:szCs w:val="24"/>
        </w:rPr>
        <w:t>Fonte:</w:t>
      </w:r>
      <w:r w:rsidR="00D351FA">
        <w:rPr>
          <w:sz w:val="24"/>
          <w:szCs w:val="24"/>
        </w:rPr>
        <w:t xml:space="preserve"> </w:t>
      </w:r>
      <w:hyperlink r:id="rId25" w:history="1">
        <w:r w:rsidR="007B03C9" w:rsidRPr="00481CB0">
          <w:rPr>
            <w:rStyle w:val="Hyperlink"/>
          </w:rPr>
          <w:t>https://www.instagram.com/p/DT-15GCETMm/?img_index=2</w:t>
        </w:r>
      </w:hyperlink>
      <w:r w:rsidR="007B03C9">
        <w:t xml:space="preserve"> </w:t>
      </w:r>
    </w:p>
    <w:p w14:paraId="1AB18E01" w14:textId="67C81257" w:rsidR="007B03C9" w:rsidRDefault="007B03C9" w:rsidP="00D351FA">
      <w:pPr>
        <w:ind w:left="-851" w:hanging="1"/>
      </w:pPr>
      <w:r w:rsidRPr="007B03C9">
        <w:rPr>
          <w:noProof/>
        </w:rPr>
        <w:drawing>
          <wp:inline distT="0" distB="0" distL="0" distR="0" wp14:anchorId="01748188" wp14:editId="777B9DE8">
            <wp:extent cx="5461000" cy="4365287"/>
            <wp:effectExtent l="0" t="0" r="6350" b="0"/>
            <wp:docPr id="49911565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115657" name=""/>
                    <pic:cNvPicPr/>
                  </pic:nvPicPr>
                  <pic:blipFill>
                    <a:blip r:embed="rId26"/>
                    <a:stretch>
                      <a:fillRect/>
                    </a:stretch>
                  </pic:blipFill>
                  <pic:spPr>
                    <a:xfrm>
                      <a:off x="0" y="0"/>
                      <a:ext cx="5471418" cy="4373615"/>
                    </a:xfrm>
                    <a:prstGeom prst="rect">
                      <a:avLst/>
                    </a:prstGeom>
                  </pic:spPr>
                </pic:pic>
              </a:graphicData>
            </a:graphic>
          </wp:inline>
        </w:drawing>
      </w:r>
    </w:p>
    <w:p w14:paraId="2620F01C" w14:textId="7DB27A8C" w:rsidR="00D351FA" w:rsidRDefault="00D351FA" w:rsidP="00D351FA">
      <w:pPr>
        <w:ind w:left="-851" w:hanging="1"/>
      </w:pPr>
      <w:r w:rsidRPr="0014761E">
        <w:rPr>
          <w:b/>
          <w:bCs/>
          <w:sz w:val="24"/>
          <w:szCs w:val="24"/>
        </w:rPr>
        <w:t>Fonte:</w:t>
      </w:r>
      <w:r>
        <w:rPr>
          <w:sz w:val="24"/>
          <w:szCs w:val="24"/>
        </w:rPr>
        <w:t xml:space="preserve"> </w:t>
      </w:r>
      <w:hyperlink r:id="rId27" w:history="1">
        <w:r w:rsidR="00B03007" w:rsidRPr="00481CB0">
          <w:rPr>
            <w:rStyle w:val="Hyperlink"/>
          </w:rPr>
          <w:t>https://x.com/revistaforum/status/2015890285566546110</w:t>
        </w:r>
      </w:hyperlink>
      <w:r w:rsidR="00B03007">
        <w:t xml:space="preserve"> </w:t>
      </w:r>
    </w:p>
    <w:p w14:paraId="2A95F598" w14:textId="6793AFBE" w:rsidR="00B03007" w:rsidRDefault="00B03007" w:rsidP="00D351FA">
      <w:pPr>
        <w:ind w:left="-851" w:hanging="1"/>
      </w:pPr>
      <w:r w:rsidRPr="00B03007">
        <w:rPr>
          <w:noProof/>
        </w:rPr>
        <w:drawing>
          <wp:inline distT="0" distB="0" distL="0" distR="0" wp14:anchorId="27C9F7C6" wp14:editId="2F973C4A">
            <wp:extent cx="4396558" cy="3975100"/>
            <wp:effectExtent l="0" t="0" r="4445" b="6350"/>
            <wp:docPr id="185207185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71855" name=""/>
                    <pic:cNvPicPr/>
                  </pic:nvPicPr>
                  <pic:blipFill>
                    <a:blip r:embed="rId28"/>
                    <a:stretch>
                      <a:fillRect/>
                    </a:stretch>
                  </pic:blipFill>
                  <pic:spPr>
                    <a:xfrm>
                      <a:off x="0" y="0"/>
                      <a:ext cx="4425019" cy="4000833"/>
                    </a:xfrm>
                    <a:prstGeom prst="rect">
                      <a:avLst/>
                    </a:prstGeom>
                  </pic:spPr>
                </pic:pic>
              </a:graphicData>
            </a:graphic>
          </wp:inline>
        </w:drawing>
      </w:r>
    </w:p>
    <w:p w14:paraId="46889C46" w14:textId="77777777" w:rsidR="00B03007" w:rsidRDefault="00B03007" w:rsidP="00D351FA">
      <w:pPr>
        <w:ind w:left="-851" w:hanging="1"/>
      </w:pPr>
    </w:p>
    <w:p w14:paraId="58A8175F" w14:textId="0F6D3C45" w:rsidR="00D351FA" w:rsidRDefault="00D351FA" w:rsidP="00D351FA">
      <w:pPr>
        <w:ind w:left="-851" w:hanging="1"/>
      </w:pPr>
      <w:r w:rsidRPr="0014761E">
        <w:rPr>
          <w:b/>
          <w:bCs/>
          <w:sz w:val="24"/>
          <w:szCs w:val="24"/>
        </w:rPr>
        <w:t>Fonte:</w:t>
      </w:r>
      <w:r>
        <w:rPr>
          <w:sz w:val="24"/>
          <w:szCs w:val="24"/>
        </w:rPr>
        <w:t xml:space="preserve"> </w:t>
      </w:r>
      <w:hyperlink r:id="rId29" w:history="1">
        <w:r w:rsidR="005719E3" w:rsidRPr="00481CB0">
          <w:rPr>
            <w:rStyle w:val="Hyperlink"/>
          </w:rPr>
          <w:t>https://jovemnamidia.com.br/marica-fecha-participacao-na-fitur-2026-com-saldo-positivo-e-foco-no-turismo-internacional/</w:t>
        </w:r>
      </w:hyperlink>
      <w:r w:rsidR="005719E3">
        <w:t xml:space="preserve"> </w:t>
      </w:r>
    </w:p>
    <w:p w14:paraId="094946FC" w14:textId="7C208D19" w:rsidR="00B03007" w:rsidRDefault="005719E3" w:rsidP="00D351FA">
      <w:pPr>
        <w:ind w:left="-851" w:hanging="1"/>
      </w:pPr>
      <w:r w:rsidRPr="005719E3">
        <w:rPr>
          <w:noProof/>
        </w:rPr>
        <w:drawing>
          <wp:inline distT="0" distB="0" distL="0" distR="0" wp14:anchorId="07D1EBDA" wp14:editId="2C03E17D">
            <wp:extent cx="6120765" cy="4926330"/>
            <wp:effectExtent l="0" t="0" r="0" b="7620"/>
            <wp:docPr id="208732224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322242" name=""/>
                    <pic:cNvPicPr/>
                  </pic:nvPicPr>
                  <pic:blipFill>
                    <a:blip r:embed="rId30"/>
                    <a:stretch>
                      <a:fillRect/>
                    </a:stretch>
                  </pic:blipFill>
                  <pic:spPr>
                    <a:xfrm>
                      <a:off x="0" y="0"/>
                      <a:ext cx="6120765" cy="4926330"/>
                    </a:xfrm>
                    <a:prstGeom prst="rect">
                      <a:avLst/>
                    </a:prstGeom>
                  </pic:spPr>
                </pic:pic>
              </a:graphicData>
            </a:graphic>
          </wp:inline>
        </w:drawing>
      </w:r>
    </w:p>
    <w:p w14:paraId="02430414" w14:textId="77777777" w:rsidR="005719E3" w:rsidRPr="005719E3" w:rsidRDefault="005719E3" w:rsidP="005719E3">
      <w:pPr>
        <w:ind w:left="-851" w:hanging="1"/>
        <w:rPr>
          <w:lang w:val="pt-BR"/>
        </w:rPr>
      </w:pPr>
      <w:r w:rsidRPr="005719E3">
        <w:rPr>
          <w:lang w:val="pt-BR"/>
        </w:rPr>
        <w:t>A presença de Maricá na </w:t>
      </w:r>
      <w:r w:rsidRPr="005719E3">
        <w:rPr>
          <w:b/>
          <w:bCs/>
          <w:lang w:val="pt-BR"/>
        </w:rPr>
        <w:t>FITUR 2026</w:t>
      </w:r>
      <w:r w:rsidRPr="005719E3">
        <w:rPr>
          <w:lang w:val="pt-BR"/>
        </w:rPr>
        <w:t>, uma das maiores feiras de turismo do mundo, em Madri, terminou com avaliação positiva e avanços importantes para o futuro da cidade. Durante o evento, o município ampliou sua visibilidade internacional, fortaleceu parcerias estratégicas e apresentou projetos voltados ao desenvolvimento sustentável, cultura e geração de empregos.</w:t>
      </w:r>
    </w:p>
    <w:p w14:paraId="6000289D" w14:textId="00F4C2D6" w:rsidR="005719E3" w:rsidRPr="005719E3" w:rsidRDefault="005719E3" w:rsidP="005719E3">
      <w:pPr>
        <w:ind w:left="-851" w:hanging="1"/>
        <w:rPr>
          <w:lang w:val="pt-BR"/>
        </w:rPr>
      </w:pPr>
      <w:r w:rsidRPr="005719E3">
        <w:rPr>
          <w:noProof/>
          <w:lang w:val="pt-BR"/>
        </w:rPr>
        <mc:AlternateContent>
          <mc:Choice Requires="wps">
            <w:drawing>
              <wp:inline distT="0" distB="0" distL="0" distR="0" wp14:anchorId="479E73AD" wp14:editId="46E60258">
                <wp:extent cx="304800" cy="304800"/>
                <wp:effectExtent l="0" t="0" r="0" b="0"/>
                <wp:docPr id="641724136" name="Retângulo 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4F4299" id="Retângulo 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5719E3">
        <w:rPr>
          <w:lang w:val="pt-BR"/>
        </w:rPr>
        <w:t> Maricá no radar do turismo mundial</w:t>
      </w:r>
    </w:p>
    <w:p w14:paraId="0122F578" w14:textId="77777777" w:rsidR="005719E3" w:rsidRPr="005719E3" w:rsidRDefault="005719E3" w:rsidP="005719E3">
      <w:pPr>
        <w:ind w:left="-851" w:hanging="1"/>
        <w:rPr>
          <w:lang w:val="pt-BR"/>
        </w:rPr>
      </w:pPr>
      <w:r w:rsidRPr="005719E3">
        <w:rPr>
          <w:lang w:val="pt-BR"/>
        </w:rPr>
        <w:t>O estande da cidade recebeu visitas de peso, como o </w:t>
      </w:r>
      <w:r w:rsidRPr="005719E3">
        <w:rPr>
          <w:b/>
          <w:bCs/>
          <w:lang w:val="pt-BR"/>
        </w:rPr>
        <w:t>ministro do Turismo, Gustavo Feliciano</w:t>
      </w:r>
      <w:r w:rsidRPr="005719E3">
        <w:rPr>
          <w:lang w:val="pt-BR"/>
        </w:rPr>
        <w:t>, e o </w:t>
      </w:r>
      <w:r w:rsidRPr="005719E3">
        <w:rPr>
          <w:b/>
          <w:bCs/>
          <w:lang w:val="pt-BR"/>
        </w:rPr>
        <w:t>presidente da Embratur, Marcelo Freixo</w:t>
      </w:r>
      <w:r w:rsidRPr="005719E3">
        <w:rPr>
          <w:lang w:val="pt-BR"/>
        </w:rPr>
        <w:t>, que conheceram de perto as ações e projetos que posicionam Maricá como um destino turístico em crescimento.</w:t>
      </w:r>
    </w:p>
    <w:p w14:paraId="352FAC53" w14:textId="7ED6C3EB" w:rsidR="005719E3" w:rsidRPr="005719E3" w:rsidRDefault="005719E3" w:rsidP="005719E3">
      <w:pPr>
        <w:ind w:left="-851" w:hanging="1"/>
        <w:rPr>
          <w:lang w:val="pt-BR"/>
        </w:rPr>
      </w:pPr>
      <w:r w:rsidRPr="005719E3">
        <w:rPr>
          <w:noProof/>
          <w:lang w:val="pt-BR"/>
        </w:rPr>
        <mc:AlternateContent>
          <mc:Choice Requires="wps">
            <w:drawing>
              <wp:inline distT="0" distB="0" distL="0" distR="0" wp14:anchorId="24C88945" wp14:editId="1CF1AF17">
                <wp:extent cx="304800" cy="304800"/>
                <wp:effectExtent l="0" t="0" r="0" b="0"/>
                <wp:docPr id="15319061" name="Retângulo 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F7E285" id="Retângulo 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5719E3">
        <w:rPr>
          <w:lang w:val="pt-BR"/>
        </w:rPr>
        <w:t> Parcerias que projetam o futuro</w:t>
      </w:r>
    </w:p>
    <w:p w14:paraId="00F2BAAF" w14:textId="77777777" w:rsidR="005719E3" w:rsidRDefault="005719E3" w:rsidP="005719E3">
      <w:pPr>
        <w:ind w:left="-851" w:hanging="1"/>
        <w:rPr>
          <w:lang w:val="pt-BR"/>
        </w:rPr>
      </w:pPr>
      <w:r w:rsidRPr="005719E3">
        <w:rPr>
          <w:lang w:val="pt-BR"/>
        </w:rPr>
        <w:t>Um dos principais destaques da feira foi a assinatura de acordos ligados ao </w:t>
      </w:r>
      <w:r w:rsidRPr="005719E3">
        <w:rPr>
          <w:b/>
          <w:bCs/>
          <w:lang w:val="pt-BR"/>
        </w:rPr>
        <w:t xml:space="preserve">Complexo </w:t>
      </w:r>
      <w:proofErr w:type="spellStart"/>
      <w:r w:rsidRPr="005719E3">
        <w:rPr>
          <w:b/>
          <w:bCs/>
          <w:lang w:val="pt-BR"/>
        </w:rPr>
        <w:t>Maraey</w:t>
      </w:r>
      <w:proofErr w:type="spellEnd"/>
      <w:r w:rsidRPr="005719E3">
        <w:rPr>
          <w:lang w:val="pt-BR"/>
        </w:rPr>
        <w:t>, considerado um dos maiores projetos turísticos da América Latina. O empreendimento prevê geração de empregos, atração de investimentos e formação profissional em parceria com a </w:t>
      </w:r>
      <w:r w:rsidRPr="005719E3">
        <w:rPr>
          <w:b/>
          <w:bCs/>
          <w:lang w:val="pt-BR"/>
        </w:rPr>
        <w:t>Universidade de Lausanne</w:t>
      </w:r>
      <w:r w:rsidRPr="005719E3">
        <w:rPr>
          <w:lang w:val="pt-BR"/>
        </w:rPr>
        <w:t>, da Suíça.</w:t>
      </w:r>
    </w:p>
    <w:p w14:paraId="1725FF57" w14:textId="77777777" w:rsidR="005719E3" w:rsidRPr="005719E3" w:rsidRDefault="005719E3" w:rsidP="005719E3">
      <w:pPr>
        <w:ind w:left="-851" w:hanging="1"/>
        <w:rPr>
          <w:lang w:val="pt-BR"/>
        </w:rPr>
      </w:pPr>
    </w:p>
    <w:p w14:paraId="7AF071F9" w14:textId="77777777" w:rsidR="005719E3" w:rsidRPr="005719E3" w:rsidRDefault="005719E3" w:rsidP="005719E3">
      <w:pPr>
        <w:ind w:left="-851" w:hanging="1"/>
        <w:rPr>
          <w:lang w:val="pt-BR"/>
        </w:rPr>
      </w:pPr>
      <w:r w:rsidRPr="005719E3">
        <w:rPr>
          <w:lang w:val="pt-BR"/>
        </w:rPr>
        <w:t>Para o prefeito </w:t>
      </w:r>
      <w:r w:rsidRPr="005719E3">
        <w:rPr>
          <w:b/>
          <w:bCs/>
          <w:lang w:val="pt-BR"/>
        </w:rPr>
        <w:t>Washington Quaquá</w:t>
      </w:r>
      <w:r w:rsidRPr="005719E3">
        <w:rPr>
          <w:lang w:val="pt-BR"/>
        </w:rPr>
        <w:t>, a agenda cumpriu seu papel. Segundo ele, a participação na FITUR fortaleceu o caminho para novos investimentos e consolidou Maricá no cenário internacional.</w:t>
      </w:r>
    </w:p>
    <w:p w14:paraId="75514DF6" w14:textId="4CF06E41" w:rsidR="005719E3" w:rsidRPr="005719E3" w:rsidRDefault="005719E3" w:rsidP="005719E3">
      <w:pPr>
        <w:ind w:left="-851" w:hanging="1"/>
        <w:rPr>
          <w:lang w:val="pt-BR"/>
        </w:rPr>
      </w:pPr>
      <w:r w:rsidRPr="005719E3">
        <w:rPr>
          <w:noProof/>
          <w:lang w:val="pt-BR"/>
        </w:rPr>
        <w:lastRenderedPageBreak/>
        <mc:AlternateContent>
          <mc:Choice Requires="wps">
            <w:drawing>
              <wp:inline distT="0" distB="0" distL="0" distR="0" wp14:anchorId="3C46D23D" wp14:editId="7B0D6BE0">
                <wp:extent cx="304800" cy="304800"/>
                <wp:effectExtent l="0" t="0" r="0" b="0"/>
                <wp:docPr id="194870980" name="Retângulo 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007C38" id="Retângulo 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5719E3">
        <w:rPr>
          <w:lang w:val="pt-BR"/>
        </w:rPr>
        <w:t> Cultura, eventos e identidade local</w:t>
      </w:r>
    </w:p>
    <w:p w14:paraId="4B28C4BC" w14:textId="77777777" w:rsidR="005719E3" w:rsidRPr="005719E3" w:rsidRDefault="005719E3" w:rsidP="005719E3">
      <w:pPr>
        <w:ind w:left="-851" w:hanging="1"/>
        <w:rPr>
          <w:lang w:val="pt-BR"/>
        </w:rPr>
      </w:pPr>
      <w:r w:rsidRPr="005719E3">
        <w:rPr>
          <w:lang w:val="pt-BR"/>
        </w:rPr>
        <w:t>O presidente da MARÉ (Maricá, Arte, Roteiros e Experiências), </w:t>
      </w:r>
      <w:proofErr w:type="spellStart"/>
      <w:r w:rsidRPr="005719E3">
        <w:rPr>
          <w:b/>
          <w:bCs/>
          <w:lang w:val="pt-BR"/>
        </w:rPr>
        <w:t>Antonio</w:t>
      </w:r>
      <w:proofErr w:type="spellEnd"/>
      <w:r w:rsidRPr="005719E3">
        <w:rPr>
          <w:b/>
          <w:bCs/>
          <w:lang w:val="pt-BR"/>
        </w:rPr>
        <w:t xml:space="preserve"> Grassi</w:t>
      </w:r>
      <w:r w:rsidRPr="005719E3">
        <w:rPr>
          <w:lang w:val="pt-BR"/>
        </w:rPr>
        <w:t>, destacou que a feira ajudou a ampliar o alcance dos projetos culturais e do calendário de eventos da cidade. Já o secretário de Turismo, </w:t>
      </w:r>
      <w:r w:rsidRPr="005719E3">
        <w:rPr>
          <w:b/>
          <w:bCs/>
          <w:lang w:val="pt-BR"/>
        </w:rPr>
        <w:t>José Alexandre</w:t>
      </w:r>
      <w:r w:rsidRPr="005719E3">
        <w:rPr>
          <w:lang w:val="pt-BR"/>
        </w:rPr>
        <w:t>, reforçou que estar novamente na FITUR é essencial para manter o diálogo com o mercado internacional e atrair novas oportunidades.</w:t>
      </w:r>
    </w:p>
    <w:p w14:paraId="76104F90" w14:textId="77777777" w:rsidR="005719E3" w:rsidRPr="005719E3" w:rsidRDefault="005719E3" w:rsidP="005719E3">
      <w:pPr>
        <w:ind w:left="-851" w:hanging="1"/>
        <w:rPr>
          <w:lang w:val="pt-BR"/>
        </w:rPr>
      </w:pPr>
      <w:r w:rsidRPr="005719E3">
        <w:rPr>
          <w:b/>
          <w:bCs/>
          <w:lang w:val="pt-BR"/>
        </w:rPr>
        <w:t>Siga o Jovem na Mídia nas redes sociais do </w:t>
      </w:r>
      <w:hyperlink r:id="rId31" w:history="1">
        <w:r w:rsidRPr="005719E3">
          <w:rPr>
            <w:rStyle w:val="Hyperlink"/>
            <w:b/>
            <w:bCs/>
            <w:lang w:val="pt-BR"/>
          </w:rPr>
          <w:t>Instagram</w:t>
        </w:r>
      </w:hyperlink>
      <w:r w:rsidRPr="005719E3">
        <w:rPr>
          <w:b/>
          <w:bCs/>
          <w:lang w:val="pt-BR"/>
        </w:rPr>
        <w:t>, </w:t>
      </w:r>
      <w:hyperlink r:id="rId32" w:history="1">
        <w:r w:rsidRPr="005719E3">
          <w:rPr>
            <w:rStyle w:val="Hyperlink"/>
            <w:b/>
            <w:bCs/>
            <w:lang w:val="pt-BR"/>
          </w:rPr>
          <w:t>Facebook</w:t>
        </w:r>
      </w:hyperlink>
      <w:r w:rsidRPr="005719E3">
        <w:rPr>
          <w:b/>
          <w:bCs/>
          <w:lang w:val="pt-BR"/>
        </w:rPr>
        <w:t> e </w:t>
      </w:r>
      <w:proofErr w:type="spellStart"/>
      <w:r w:rsidRPr="005719E3">
        <w:rPr>
          <w:b/>
          <w:bCs/>
          <w:lang w:val="pt-BR"/>
        </w:rPr>
        <w:fldChar w:fldCharType="begin"/>
      </w:r>
      <w:r w:rsidRPr="005719E3">
        <w:rPr>
          <w:b/>
          <w:bCs/>
          <w:lang w:val="pt-BR"/>
        </w:rPr>
        <w:instrText>HYPERLINK "https://www.tiktok.com/@jovemnamidia"</w:instrText>
      </w:r>
      <w:r w:rsidRPr="005719E3">
        <w:rPr>
          <w:b/>
          <w:bCs/>
          <w:lang w:val="pt-BR"/>
        </w:rPr>
      </w:r>
      <w:r w:rsidRPr="005719E3">
        <w:rPr>
          <w:b/>
          <w:bCs/>
          <w:lang w:val="pt-BR"/>
        </w:rPr>
        <w:fldChar w:fldCharType="separate"/>
      </w:r>
      <w:r w:rsidRPr="005719E3">
        <w:rPr>
          <w:rStyle w:val="Hyperlink"/>
          <w:b/>
          <w:bCs/>
          <w:lang w:val="pt-BR"/>
        </w:rPr>
        <w:t>Tiktok</w:t>
      </w:r>
      <w:proofErr w:type="spellEnd"/>
      <w:r w:rsidRPr="005719E3">
        <w:rPr>
          <w:rStyle w:val="Hyperlink"/>
          <w:b/>
          <w:bCs/>
          <w:lang w:val="pt-BR"/>
        </w:rPr>
        <w:t> </w:t>
      </w:r>
      <w:r w:rsidRPr="005719E3">
        <w:fldChar w:fldCharType="end"/>
      </w:r>
      <w:r w:rsidRPr="005719E3">
        <w:rPr>
          <w:b/>
          <w:bCs/>
          <w:lang w:val="pt-BR"/>
        </w:rPr>
        <w:t>para não perder nada!</w:t>
      </w:r>
    </w:p>
    <w:p w14:paraId="6AC93D66" w14:textId="77777777" w:rsidR="005719E3" w:rsidRPr="005719E3" w:rsidRDefault="005719E3" w:rsidP="005719E3">
      <w:pPr>
        <w:ind w:left="-851" w:hanging="1"/>
        <w:rPr>
          <w:lang w:val="pt-BR"/>
        </w:rPr>
      </w:pPr>
      <w:r w:rsidRPr="005719E3">
        <w:rPr>
          <w:lang w:val="pt-BR"/>
        </w:rPr>
        <w:t>Diálogo internacional com Cuba</w:t>
      </w:r>
    </w:p>
    <w:p w14:paraId="45455615" w14:textId="77777777" w:rsidR="005719E3" w:rsidRPr="005719E3" w:rsidRDefault="005719E3" w:rsidP="005719E3">
      <w:pPr>
        <w:ind w:left="-851" w:hanging="1"/>
        <w:rPr>
          <w:lang w:val="pt-BR"/>
        </w:rPr>
      </w:pPr>
      <w:r w:rsidRPr="005719E3">
        <w:rPr>
          <w:lang w:val="pt-BR"/>
        </w:rPr>
        <w:t>Durante o evento, Maricá também avançou em conversas com </w:t>
      </w:r>
      <w:r w:rsidRPr="005719E3">
        <w:rPr>
          <w:b/>
          <w:bCs/>
          <w:lang w:val="pt-BR"/>
        </w:rPr>
        <w:t>Cuba</w:t>
      </w:r>
      <w:r w:rsidRPr="005719E3">
        <w:rPr>
          <w:lang w:val="pt-BR"/>
        </w:rPr>
        <w:t>. O prefeito se reuniu com o ministro do Turismo cubano para discutir parcerias culturais e comerciais. Entre as propostas, está a possibilidade de produtos da </w:t>
      </w:r>
      <w:r w:rsidRPr="005719E3">
        <w:rPr>
          <w:b/>
          <w:bCs/>
          <w:lang w:val="pt-BR"/>
        </w:rPr>
        <w:t>Companhia Maricá Alimentos (AMAR)</w:t>
      </w:r>
      <w:r w:rsidRPr="005719E3">
        <w:rPr>
          <w:lang w:val="pt-BR"/>
        </w:rPr>
        <w:t> serem comercializados em hotéis cubanos, levando a marca da cidade para fora do Brasil.</w:t>
      </w:r>
    </w:p>
    <w:p w14:paraId="1004505A" w14:textId="742E415B" w:rsidR="005719E3" w:rsidRPr="005719E3" w:rsidRDefault="005719E3" w:rsidP="005719E3">
      <w:pPr>
        <w:ind w:left="-851" w:hanging="1"/>
        <w:rPr>
          <w:lang w:val="pt-BR"/>
        </w:rPr>
      </w:pPr>
      <w:r w:rsidRPr="005719E3">
        <w:rPr>
          <w:noProof/>
          <w:lang w:val="pt-BR"/>
        </w:rPr>
        <mc:AlternateContent>
          <mc:Choice Requires="wps">
            <w:drawing>
              <wp:inline distT="0" distB="0" distL="0" distR="0" wp14:anchorId="03FC5484" wp14:editId="5BE17ABB">
                <wp:extent cx="304800" cy="304800"/>
                <wp:effectExtent l="0" t="0" r="0" b="0"/>
                <wp:docPr id="923395924" name="Retângulo 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E9E471" id="Retângulo 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5719E3">
        <w:rPr>
          <w:lang w:val="pt-BR"/>
        </w:rPr>
        <w:t> Maricá como destino de investimentos</w:t>
      </w:r>
    </w:p>
    <w:p w14:paraId="108B55AE" w14:textId="77777777" w:rsidR="005719E3" w:rsidRPr="005719E3" w:rsidRDefault="005719E3" w:rsidP="005719E3">
      <w:pPr>
        <w:ind w:left="-851" w:hanging="1"/>
        <w:rPr>
          <w:lang w:val="pt-BR"/>
        </w:rPr>
      </w:pPr>
      <w:r w:rsidRPr="005719E3">
        <w:rPr>
          <w:lang w:val="pt-BR"/>
        </w:rPr>
        <w:t>A agenda internacional incluiu ainda encontros institucionais com o </w:t>
      </w:r>
      <w:r w:rsidRPr="005719E3">
        <w:rPr>
          <w:b/>
          <w:bCs/>
          <w:lang w:val="pt-BR"/>
        </w:rPr>
        <w:t>embaixador do Brasil na Espanha</w:t>
      </w:r>
      <w:r w:rsidRPr="005719E3">
        <w:rPr>
          <w:lang w:val="pt-BR"/>
        </w:rPr>
        <w:t>, onde Maricá foi apresentada como um polo estratégico para investimentos e cooperação internacional. Com representantes de mais de </w:t>
      </w:r>
      <w:r w:rsidRPr="005719E3">
        <w:rPr>
          <w:b/>
          <w:bCs/>
          <w:lang w:val="pt-BR"/>
        </w:rPr>
        <w:t>160 países</w:t>
      </w:r>
      <w:r w:rsidRPr="005719E3">
        <w:rPr>
          <w:lang w:val="pt-BR"/>
        </w:rPr>
        <w:t>, a FITUR ampliou o alcance das ações do município e reforçou sua imagem como destino em ascensão.</w:t>
      </w:r>
    </w:p>
    <w:p w14:paraId="4C62A48A" w14:textId="77777777" w:rsidR="005719E3" w:rsidRPr="005719E3" w:rsidRDefault="005719E3" w:rsidP="005719E3">
      <w:pPr>
        <w:ind w:left="-851" w:hanging="1"/>
        <w:rPr>
          <w:lang w:val="pt-BR"/>
        </w:rPr>
      </w:pPr>
      <w:r w:rsidRPr="005719E3">
        <w:rPr>
          <w:lang w:val="pt-BR"/>
        </w:rPr>
        <w:t>E você, acha que Maricá está pronta para se tornar um destino turístico internacional?</w:t>
      </w:r>
      <w:r w:rsidRPr="005719E3">
        <w:rPr>
          <w:lang w:val="pt-BR"/>
        </w:rPr>
        <w:br/>
        <w:t>Curtiu o assunto? Compartilhe com os amigos!</w:t>
      </w:r>
    </w:p>
    <w:p w14:paraId="3423A4F8" w14:textId="77777777" w:rsidR="005719E3" w:rsidRDefault="005719E3" w:rsidP="00D351FA">
      <w:pPr>
        <w:ind w:left="-851" w:hanging="1"/>
      </w:pPr>
    </w:p>
    <w:p w14:paraId="3F7623FA" w14:textId="77777777" w:rsidR="005719E3" w:rsidRDefault="005719E3" w:rsidP="00D351FA">
      <w:pPr>
        <w:ind w:left="-851" w:hanging="1"/>
      </w:pPr>
    </w:p>
    <w:p w14:paraId="1A1CD024" w14:textId="77777777" w:rsidR="005719E3" w:rsidRDefault="005719E3" w:rsidP="00D351FA">
      <w:pPr>
        <w:ind w:left="-851" w:hanging="1"/>
      </w:pPr>
    </w:p>
    <w:p w14:paraId="1A11B79E" w14:textId="77777777" w:rsidR="005719E3" w:rsidRDefault="005719E3" w:rsidP="00D351FA">
      <w:pPr>
        <w:ind w:left="-851" w:hanging="1"/>
      </w:pPr>
    </w:p>
    <w:p w14:paraId="74F357A9" w14:textId="77777777" w:rsidR="005719E3" w:rsidRDefault="005719E3" w:rsidP="00D351FA">
      <w:pPr>
        <w:ind w:left="-851" w:hanging="1"/>
      </w:pPr>
    </w:p>
    <w:p w14:paraId="46AAB7BA" w14:textId="77777777" w:rsidR="00C164DD" w:rsidRDefault="00C164DD" w:rsidP="00D351FA">
      <w:pPr>
        <w:ind w:left="-851" w:hanging="1"/>
      </w:pPr>
    </w:p>
    <w:p w14:paraId="1414DFB7" w14:textId="77777777" w:rsidR="00C164DD" w:rsidRDefault="00C164DD" w:rsidP="00D351FA">
      <w:pPr>
        <w:ind w:left="-851" w:hanging="1"/>
      </w:pPr>
    </w:p>
    <w:p w14:paraId="7B1A2609" w14:textId="77777777" w:rsidR="00C164DD" w:rsidRDefault="00C164DD" w:rsidP="00D351FA">
      <w:pPr>
        <w:ind w:left="-851" w:hanging="1"/>
      </w:pPr>
    </w:p>
    <w:p w14:paraId="5EDF2D30" w14:textId="77777777" w:rsidR="00C164DD" w:rsidRDefault="00C164DD" w:rsidP="00D351FA">
      <w:pPr>
        <w:ind w:left="-851" w:hanging="1"/>
      </w:pPr>
    </w:p>
    <w:p w14:paraId="409CDC25" w14:textId="77777777" w:rsidR="00C164DD" w:rsidRDefault="00C164DD" w:rsidP="00D351FA">
      <w:pPr>
        <w:ind w:left="-851" w:hanging="1"/>
      </w:pPr>
    </w:p>
    <w:p w14:paraId="0C19706B" w14:textId="77777777" w:rsidR="005719E3" w:rsidRDefault="005719E3" w:rsidP="00D351FA">
      <w:pPr>
        <w:ind w:left="-851" w:hanging="1"/>
      </w:pPr>
    </w:p>
    <w:p w14:paraId="109CBE30" w14:textId="77777777" w:rsidR="005719E3" w:rsidRDefault="005719E3" w:rsidP="00D351FA">
      <w:pPr>
        <w:ind w:left="-851" w:hanging="1"/>
      </w:pPr>
    </w:p>
    <w:p w14:paraId="6B7BFA76" w14:textId="77777777" w:rsidR="005719E3" w:rsidRDefault="005719E3" w:rsidP="00D351FA">
      <w:pPr>
        <w:ind w:left="-851" w:hanging="1"/>
      </w:pPr>
    </w:p>
    <w:p w14:paraId="723B6230" w14:textId="77777777" w:rsidR="005719E3" w:rsidRDefault="005719E3" w:rsidP="00D351FA">
      <w:pPr>
        <w:ind w:left="-851" w:hanging="1"/>
      </w:pPr>
    </w:p>
    <w:p w14:paraId="132BED66" w14:textId="77777777" w:rsidR="005719E3" w:rsidRDefault="005719E3" w:rsidP="00D351FA">
      <w:pPr>
        <w:ind w:left="-851" w:hanging="1"/>
      </w:pPr>
    </w:p>
    <w:p w14:paraId="6C7FB92D" w14:textId="77777777" w:rsidR="005719E3" w:rsidRDefault="005719E3" w:rsidP="00D351FA">
      <w:pPr>
        <w:ind w:left="-851" w:hanging="1"/>
      </w:pPr>
    </w:p>
    <w:p w14:paraId="60541181" w14:textId="77777777" w:rsidR="005719E3" w:rsidRDefault="005719E3" w:rsidP="00D351FA">
      <w:pPr>
        <w:ind w:left="-851" w:hanging="1"/>
      </w:pPr>
    </w:p>
    <w:p w14:paraId="22626A37" w14:textId="77777777" w:rsidR="005719E3" w:rsidRDefault="005719E3" w:rsidP="00D351FA">
      <w:pPr>
        <w:ind w:left="-851" w:hanging="1"/>
      </w:pPr>
    </w:p>
    <w:p w14:paraId="4C6B9124" w14:textId="77777777" w:rsidR="005719E3" w:rsidRDefault="005719E3" w:rsidP="00D351FA">
      <w:pPr>
        <w:ind w:left="-851" w:hanging="1"/>
      </w:pPr>
    </w:p>
    <w:p w14:paraId="43957001" w14:textId="09CBE7DE" w:rsidR="00D351FA" w:rsidRDefault="00D351FA" w:rsidP="00D351FA">
      <w:pPr>
        <w:ind w:left="-851" w:hanging="1"/>
      </w:pPr>
      <w:r w:rsidRPr="0014761E">
        <w:rPr>
          <w:b/>
          <w:bCs/>
          <w:sz w:val="24"/>
          <w:szCs w:val="24"/>
        </w:rPr>
        <w:t>Fonte:</w:t>
      </w:r>
      <w:r>
        <w:rPr>
          <w:sz w:val="24"/>
          <w:szCs w:val="24"/>
        </w:rPr>
        <w:t xml:space="preserve"> </w:t>
      </w:r>
      <w:hyperlink r:id="rId33" w:history="1">
        <w:r w:rsidR="005719E3" w:rsidRPr="00481CB0">
          <w:rPr>
            <w:rStyle w:val="Hyperlink"/>
          </w:rPr>
          <w:t>https://www.instagram.com/reels/DT0Q4ANDP-X/</w:t>
        </w:r>
      </w:hyperlink>
      <w:r w:rsidR="005719E3">
        <w:t xml:space="preserve"> </w:t>
      </w:r>
    </w:p>
    <w:p w14:paraId="3D9DBE07" w14:textId="2A3AD197" w:rsidR="005719E3" w:rsidRDefault="005719E3" w:rsidP="00D351FA">
      <w:pPr>
        <w:ind w:left="-851" w:hanging="1"/>
      </w:pPr>
      <w:r w:rsidRPr="005719E3">
        <w:rPr>
          <w:noProof/>
        </w:rPr>
        <w:drawing>
          <wp:inline distT="0" distB="0" distL="0" distR="0" wp14:anchorId="2D87459B" wp14:editId="6321EB60">
            <wp:extent cx="4843415" cy="6845300"/>
            <wp:effectExtent l="0" t="0" r="0" b="0"/>
            <wp:docPr id="11373555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355512" name=""/>
                    <pic:cNvPicPr/>
                  </pic:nvPicPr>
                  <pic:blipFill>
                    <a:blip r:embed="rId34"/>
                    <a:stretch>
                      <a:fillRect/>
                    </a:stretch>
                  </pic:blipFill>
                  <pic:spPr>
                    <a:xfrm>
                      <a:off x="0" y="0"/>
                      <a:ext cx="4844226" cy="6846446"/>
                    </a:xfrm>
                    <a:prstGeom prst="rect">
                      <a:avLst/>
                    </a:prstGeom>
                  </pic:spPr>
                </pic:pic>
              </a:graphicData>
            </a:graphic>
          </wp:inline>
        </w:drawing>
      </w:r>
    </w:p>
    <w:p w14:paraId="58E8EDDF" w14:textId="7AFA64AA" w:rsidR="00C164DD" w:rsidRDefault="00C164DD" w:rsidP="00D351FA">
      <w:pPr>
        <w:ind w:left="-851" w:hanging="1"/>
      </w:pPr>
      <w:r>
        <w:br/>
      </w:r>
    </w:p>
    <w:p w14:paraId="1501584E" w14:textId="77777777" w:rsidR="005719E3" w:rsidRDefault="005719E3" w:rsidP="00D351FA">
      <w:pPr>
        <w:ind w:left="-851" w:hanging="1"/>
      </w:pPr>
    </w:p>
    <w:p w14:paraId="39328488" w14:textId="77777777" w:rsidR="005719E3" w:rsidRDefault="005719E3" w:rsidP="00D351FA">
      <w:pPr>
        <w:ind w:left="-851" w:hanging="1"/>
      </w:pPr>
    </w:p>
    <w:p w14:paraId="151994C9" w14:textId="77777777" w:rsidR="005719E3" w:rsidRDefault="005719E3" w:rsidP="00D351FA">
      <w:pPr>
        <w:ind w:left="-851" w:hanging="1"/>
      </w:pPr>
    </w:p>
    <w:p w14:paraId="362D410C" w14:textId="77777777" w:rsidR="005719E3" w:rsidRDefault="005719E3" w:rsidP="00D351FA">
      <w:pPr>
        <w:ind w:left="-851" w:hanging="1"/>
      </w:pPr>
    </w:p>
    <w:p w14:paraId="0E0887C5" w14:textId="77777777" w:rsidR="005719E3" w:rsidRDefault="005719E3" w:rsidP="00D351FA">
      <w:pPr>
        <w:ind w:left="-851" w:hanging="1"/>
      </w:pPr>
    </w:p>
    <w:p w14:paraId="49F5979D" w14:textId="77777777" w:rsidR="005719E3" w:rsidRDefault="005719E3" w:rsidP="00D351FA">
      <w:pPr>
        <w:ind w:left="-851" w:hanging="1"/>
      </w:pPr>
    </w:p>
    <w:p w14:paraId="56F69DB2" w14:textId="74E100C1" w:rsidR="00D351FA" w:rsidRDefault="00D351FA" w:rsidP="00D351FA">
      <w:pPr>
        <w:ind w:left="-851" w:hanging="1"/>
      </w:pPr>
      <w:r w:rsidRPr="0014761E">
        <w:rPr>
          <w:b/>
          <w:bCs/>
          <w:sz w:val="24"/>
          <w:szCs w:val="24"/>
        </w:rPr>
        <w:t>Fonte:</w:t>
      </w:r>
      <w:r>
        <w:rPr>
          <w:sz w:val="24"/>
          <w:szCs w:val="24"/>
        </w:rPr>
        <w:t xml:space="preserve"> </w:t>
      </w:r>
      <w:hyperlink r:id="rId35" w:history="1">
        <w:r w:rsidR="005719E3" w:rsidRPr="00481CB0">
          <w:rPr>
            <w:rStyle w:val="Hyperlink"/>
          </w:rPr>
          <w:t>https://www.gbnews.com.br/single-post/fitur-comitiva-de-maric%C3%A1-%C3%A9-recebida-na-embaixada-do-brasil-em-madri</w:t>
        </w:r>
      </w:hyperlink>
      <w:r w:rsidR="005719E3">
        <w:t xml:space="preserve"> </w:t>
      </w:r>
    </w:p>
    <w:p w14:paraId="69DF8771" w14:textId="17AB88E7" w:rsidR="005719E3" w:rsidRDefault="005719E3" w:rsidP="00D351FA">
      <w:pPr>
        <w:ind w:left="-851" w:hanging="1"/>
        <w:rPr>
          <w:noProof/>
        </w:rPr>
      </w:pPr>
      <w:r w:rsidRPr="005719E3">
        <w:rPr>
          <w:noProof/>
        </w:rPr>
        <w:drawing>
          <wp:inline distT="0" distB="0" distL="0" distR="0" wp14:anchorId="572C06E3" wp14:editId="4DFE53D3">
            <wp:extent cx="6120765" cy="2854960"/>
            <wp:effectExtent l="0" t="0" r="0" b="2540"/>
            <wp:docPr id="89360029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600291" name=""/>
                    <pic:cNvPicPr/>
                  </pic:nvPicPr>
                  <pic:blipFill>
                    <a:blip r:embed="rId36"/>
                    <a:stretch>
                      <a:fillRect/>
                    </a:stretch>
                  </pic:blipFill>
                  <pic:spPr>
                    <a:xfrm>
                      <a:off x="0" y="0"/>
                      <a:ext cx="6120765" cy="2854960"/>
                    </a:xfrm>
                    <a:prstGeom prst="rect">
                      <a:avLst/>
                    </a:prstGeom>
                  </pic:spPr>
                </pic:pic>
              </a:graphicData>
            </a:graphic>
          </wp:inline>
        </w:drawing>
      </w:r>
      <w:r w:rsidRPr="005719E3">
        <w:rPr>
          <w:noProof/>
        </w:rPr>
        <w:t xml:space="preserve"> </w:t>
      </w:r>
      <w:r w:rsidRPr="005719E3">
        <w:rPr>
          <w:noProof/>
        </w:rPr>
        <w:drawing>
          <wp:inline distT="0" distB="0" distL="0" distR="0" wp14:anchorId="769CCDAD" wp14:editId="76AD79AF">
            <wp:extent cx="6120765" cy="3281680"/>
            <wp:effectExtent l="0" t="0" r="0" b="0"/>
            <wp:docPr id="204831516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315165" name=""/>
                    <pic:cNvPicPr/>
                  </pic:nvPicPr>
                  <pic:blipFill>
                    <a:blip r:embed="rId37"/>
                    <a:stretch>
                      <a:fillRect/>
                    </a:stretch>
                  </pic:blipFill>
                  <pic:spPr>
                    <a:xfrm>
                      <a:off x="0" y="0"/>
                      <a:ext cx="6120765" cy="3281680"/>
                    </a:xfrm>
                    <a:prstGeom prst="rect">
                      <a:avLst/>
                    </a:prstGeom>
                  </pic:spPr>
                </pic:pic>
              </a:graphicData>
            </a:graphic>
          </wp:inline>
        </w:drawing>
      </w:r>
    </w:p>
    <w:p w14:paraId="7E194DED" w14:textId="77777777" w:rsidR="005719E3" w:rsidRPr="005719E3" w:rsidRDefault="005719E3" w:rsidP="005719E3">
      <w:pPr>
        <w:ind w:left="-851" w:hanging="1"/>
        <w:rPr>
          <w:lang w:val="pt-BR"/>
        </w:rPr>
      </w:pPr>
      <w:r w:rsidRPr="005719E3">
        <w:rPr>
          <w:b/>
          <w:bCs/>
          <w:lang w:val="pt-BR"/>
        </w:rPr>
        <w:t>Representantes da Prefeitura de Maricá foram recebidos pelo embaixador do Brasil na Espanha, Luiz Alberto Figueiredo, na Embaixada do Brasil em Madri, para um encontro institucional durante a Feira Internacional de Turismo (FITUR), um dos maiores eventos do setor no mundo. A agenda contou ainda com a presença do ministro do Turismo, Gustavo Feliciano, e foi realizada a convite do embaixador.</w:t>
      </w:r>
    </w:p>
    <w:p w14:paraId="4EA2ABC6" w14:textId="77777777" w:rsidR="005719E3" w:rsidRPr="005719E3" w:rsidRDefault="005719E3" w:rsidP="005719E3">
      <w:pPr>
        <w:ind w:left="-851" w:hanging="1"/>
        <w:rPr>
          <w:lang w:val="pt-BR"/>
        </w:rPr>
      </w:pPr>
      <w:r w:rsidRPr="005719E3">
        <w:rPr>
          <w:b/>
          <w:bCs/>
          <w:lang w:val="pt-BR"/>
        </w:rPr>
        <w:t xml:space="preserve">Dentro da programação, foram realizadas reuniões estratégicas que incluíram encontros com o presidente da Embratur, Marcelo Freixo, e com a secretária-geral da ONU Turismo, </w:t>
      </w:r>
      <w:proofErr w:type="spellStart"/>
      <w:r w:rsidRPr="005719E3">
        <w:rPr>
          <w:b/>
          <w:bCs/>
          <w:lang w:val="pt-BR"/>
        </w:rPr>
        <w:t>Shaikha</w:t>
      </w:r>
      <w:proofErr w:type="spellEnd"/>
      <w:r w:rsidRPr="005719E3">
        <w:rPr>
          <w:b/>
          <w:bCs/>
          <w:lang w:val="pt-BR"/>
        </w:rPr>
        <w:t xml:space="preserve"> Al </w:t>
      </w:r>
      <w:proofErr w:type="spellStart"/>
      <w:r w:rsidRPr="005719E3">
        <w:rPr>
          <w:b/>
          <w:bCs/>
          <w:lang w:val="pt-BR"/>
        </w:rPr>
        <w:t>Nowais</w:t>
      </w:r>
      <w:proofErr w:type="spellEnd"/>
      <w:r w:rsidRPr="005719E3">
        <w:rPr>
          <w:b/>
          <w:bCs/>
          <w:lang w:val="pt-BR"/>
        </w:rPr>
        <w:t>. Nesse contexto institucional, aconteceram diálogos específicos sobre Maricá, com a apresentação do município como destino estratégico para investimentos, cooperação internacional e desenvolvimento turístico sustentável.</w:t>
      </w:r>
    </w:p>
    <w:p w14:paraId="37D5A2C3" w14:textId="0CC17F3A" w:rsidR="005719E3" w:rsidRDefault="005719E3" w:rsidP="005719E3">
      <w:pPr>
        <w:ind w:left="-851" w:hanging="1"/>
        <w:rPr>
          <w:b/>
          <w:bCs/>
          <w:lang w:val="pt-BR"/>
        </w:rPr>
      </w:pPr>
      <w:r w:rsidRPr="005719E3">
        <w:rPr>
          <w:lang w:val="pt-BR"/>
        </w:rPr>
        <w:br/>
      </w:r>
      <w:r w:rsidRPr="005719E3">
        <w:rPr>
          <w:b/>
          <w:bCs/>
          <w:lang w:val="pt-BR"/>
        </w:rPr>
        <w:t>Durante o encontro na embaixada, também houve uma conversa direta com o embaixador Luiz Alberto Figueiredo sobre a realização de eventos conjuntos e a troca de experiências exitosas entre políticas públicas desenvolvidas na Espanha e em Maricá.</w:t>
      </w:r>
    </w:p>
    <w:p w14:paraId="24337C04" w14:textId="77777777" w:rsidR="00C164DD" w:rsidRPr="005719E3" w:rsidRDefault="00C164DD" w:rsidP="005719E3">
      <w:pPr>
        <w:ind w:left="-851" w:hanging="1"/>
        <w:rPr>
          <w:lang w:val="pt-BR"/>
        </w:rPr>
      </w:pPr>
    </w:p>
    <w:p w14:paraId="21CB6AEA" w14:textId="77777777" w:rsidR="005719E3" w:rsidRPr="005719E3" w:rsidRDefault="005719E3" w:rsidP="005719E3">
      <w:pPr>
        <w:ind w:left="-851" w:hanging="1"/>
        <w:rPr>
          <w:lang w:val="pt-BR"/>
        </w:rPr>
      </w:pPr>
      <w:r w:rsidRPr="005719E3">
        <w:rPr>
          <w:b/>
          <w:bCs/>
          <w:lang w:val="pt-BR"/>
        </w:rPr>
        <w:t xml:space="preserve">“Esse encontro na Embaixada do Brasil confirma a seriedade do trabalho que Maricá vem realizando. Estamos posicionando o município no radar do turismo internacional e do investimento global, especialmente em projetos estruturantes como o aeroporto, o complexo temático Samba, Caipirinha e Futebol e todos os demais projetos para a infraestrutura turística do município, que vão gerar emprego, renda e desenvolvimento sustentável”, afirmou </w:t>
      </w:r>
      <w:proofErr w:type="spellStart"/>
      <w:r w:rsidRPr="005719E3">
        <w:rPr>
          <w:b/>
          <w:bCs/>
          <w:lang w:val="pt-BR"/>
        </w:rPr>
        <w:t>Antonio</w:t>
      </w:r>
      <w:proofErr w:type="spellEnd"/>
      <w:r w:rsidRPr="005719E3">
        <w:rPr>
          <w:b/>
          <w:bCs/>
          <w:lang w:val="pt-BR"/>
        </w:rPr>
        <w:t xml:space="preserve"> Grassi, presidente da Maricá, Arte, Roteiros e Experiências (MARÉ).</w:t>
      </w:r>
    </w:p>
    <w:p w14:paraId="63B6F919" w14:textId="77777777" w:rsidR="005719E3" w:rsidRPr="005719E3" w:rsidRDefault="005719E3" w:rsidP="005719E3">
      <w:pPr>
        <w:ind w:left="-851" w:hanging="1"/>
        <w:rPr>
          <w:lang w:val="pt-BR"/>
        </w:rPr>
      </w:pPr>
      <w:r w:rsidRPr="005719E3">
        <w:rPr>
          <w:b/>
          <w:bCs/>
          <w:lang w:val="pt-BR"/>
        </w:rPr>
        <w:t>A busca por investidores interessados em participar da implantação e expansão do aeroporto esteve entre os temas apresentados. O equipamento já passou por reformas e está em processo de licitação para ampliação da pista, além de contar com um projeto de acesso direto pela rodovia em fase final de desenvolvimento, colocando o município na integração de rotas nacionais e internacionais.</w:t>
      </w:r>
    </w:p>
    <w:p w14:paraId="10F4E980" w14:textId="77777777" w:rsidR="005719E3" w:rsidRPr="005719E3" w:rsidRDefault="005719E3" w:rsidP="005719E3">
      <w:pPr>
        <w:ind w:left="-851" w:hanging="1"/>
        <w:rPr>
          <w:lang w:val="pt-BR"/>
        </w:rPr>
      </w:pPr>
      <w:r w:rsidRPr="005719E3">
        <w:rPr>
          <w:b/>
          <w:bCs/>
          <w:lang w:val="pt-BR"/>
        </w:rPr>
        <w:t xml:space="preserve">O secretário de Comunicação de Maricá, </w:t>
      </w:r>
      <w:proofErr w:type="spellStart"/>
      <w:r w:rsidRPr="005719E3">
        <w:rPr>
          <w:b/>
          <w:bCs/>
          <w:lang w:val="pt-BR"/>
        </w:rPr>
        <w:t>Keffin</w:t>
      </w:r>
      <w:proofErr w:type="spellEnd"/>
      <w:r w:rsidRPr="005719E3">
        <w:rPr>
          <w:b/>
          <w:bCs/>
          <w:lang w:val="pt-BR"/>
        </w:rPr>
        <w:t xml:space="preserve"> </w:t>
      </w:r>
      <w:proofErr w:type="spellStart"/>
      <w:r w:rsidRPr="005719E3">
        <w:rPr>
          <w:b/>
          <w:bCs/>
          <w:lang w:val="pt-BR"/>
        </w:rPr>
        <w:t>Gracher</w:t>
      </w:r>
      <w:proofErr w:type="spellEnd"/>
      <w:r w:rsidRPr="005719E3">
        <w:rPr>
          <w:b/>
          <w:bCs/>
          <w:lang w:val="pt-BR"/>
        </w:rPr>
        <w:t>, destacou que as conversas foram uma oportunidade para apresentar o conjunto de políticas públicas implantadas na cidade.</w:t>
      </w:r>
    </w:p>
    <w:p w14:paraId="2A4EA18B" w14:textId="77777777" w:rsidR="005719E3" w:rsidRPr="005719E3" w:rsidRDefault="005719E3" w:rsidP="005719E3">
      <w:pPr>
        <w:ind w:left="-851" w:hanging="1"/>
        <w:rPr>
          <w:lang w:val="pt-BR"/>
        </w:rPr>
      </w:pPr>
      <w:r w:rsidRPr="005719E3">
        <w:rPr>
          <w:b/>
          <w:bCs/>
          <w:lang w:val="pt-BR"/>
        </w:rPr>
        <w:t>“Durante os diálogos, apresentamos as políticas públicas progressistas que fazem de Maricá uma referência nacional, como a Tarifa Zero, o Passaporte Universitário, a Cidade da Saúde que está sendo construída no complexo do Hospital Municipal Che Guevara, o Parque Tecnológico - que vai integrar universidades, empresas e pesquisadores para fomentar a inovação - além do aeroporto, que já foi reformado e segue avançando para se tornar um importante polo logístico e turístico. Também convidamos os representantes internacionais a conhecerem Maricá de perto”, ressaltou.</w:t>
      </w:r>
    </w:p>
    <w:p w14:paraId="555C3F46" w14:textId="77777777" w:rsidR="005719E3" w:rsidRDefault="005719E3" w:rsidP="00D351FA">
      <w:pPr>
        <w:ind w:left="-851" w:hanging="1"/>
        <w:rPr>
          <w:lang w:val="pt-BR"/>
        </w:rPr>
      </w:pPr>
    </w:p>
    <w:p w14:paraId="62861C9D" w14:textId="77777777" w:rsidR="005719E3" w:rsidRDefault="005719E3" w:rsidP="00D351FA">
      <w:pPr>
        <w:ind w:left="-851" w:hanging="1"/>
        <w:rPr>
          <w:lang w:val="pt-BR"/>
        </w:rPr>
      </w:pPr>
    </w:p>
    <w:p w14:paraId="21D0A5B3" w14:textId="77777777" w:rsidR="005719E3" w:rsidRDefault="005719E3" w:rsidP="00D351FA">
      <w:pPr>
        <w:ind w:left="-851" w:hanging="1"/>
        <w:rPr>
          <w:lang w:val="pt-BR"/>
        </w:rPr>
      </w:pPr>
    </w:p>
    <w:p w14:paraId="0D6063B9" w14:textId="77777777" w:rsidR="005719E3" w:rsidRDefault="005719E3" w:rsidP="00D351FA">
      <w:pPr>
        <w:ind w:left="-851" w:hanging="1"/>
        <w:rPr>
          <w:lang w:val="pt-BR"/>
        </w:rPr>
      </w:pPr>
    </w:p>
    <w:p w14:paraId="7D921A0A" w14:textId="77777777" w:rsidR="005719E3" w:rsidRDefault="005719E3" w:rsidP="00D351FA">
      <w:pPr>
        <w:ind w:left="-851" w:hanging="1"/>
        <w:rPr>
          <w:lang w:val="pt-BR"/>
        </w:rPr>
      </w:pPr>
    </w:p>
    <w:p w14:paraId="6FC940C8" w14:textId="77777777" w:rsidR="005719E3" w:rsidRDefault="005719E3" w:rsidP="00D351FA">
      <w:pPr>
        <w:ind w:left="-851" w:hanging="1"/>
        <w:rPr>
          <w:lang w:val="pt-BR"/>
        </w:rPr>
      </w:pPr>
    </w:p>
    <w:p w14:paraId="722B151F" w14:textId="77777777" w:rsidR="005719E3" w:rsidRDefault="005719E3" w:rsidP="00D351FA">
      <w:pPr>
        <w:ind w:left="-851" w:hanging="1"/>
        <w:rPr>
          <w:lang w:val="pt-BR"/>
        </w:rPr>
      </w:pPr>
    </w:p>
    <w:p w14:paraId="27CDE96E" w14:textId="77777777" w:rsidR="005719E3" w:rsidRDefault="005719E3" w:rsidP="00D351FA">
      <w:pPr>
        <w:ind w:left="-851" w:hanging="1"/>
        <w:rPr>
          <w:lang w:val="pt-BR"/>
        </w:rPr>
      </w:pPr>
    </w:p>
    <w:p w14:paraId="6B536574" w14:textId="77777777" w:rsidR="005719E3" w:rsidRDefault="005719E3" w:rsidP="00D351FA">
      <w:pPr>
        <w:ind w:left="-851" w:hanging="1"/>
        <w:rPr>
          <w:lang w:val="pt-BR"/>
        </w:rPr>
      </w:pPr>
    </w:p>
    <w:p w14:paraId="2722BB15" w14:textId="77777777" w:rsidR="005719E3" w:rsidRDefault="005719E3" w:rsidP="00D351FA">
      <w:pPr>
        <w:ind w:left="-851" w:hanging="1"/>
        <w:rPr>
          <w:lang w:val="pt-BR"/>
        </w:rPr>
      </w:pPr>
    </w:p>
    <w:p w14:paraId="2FCF294A" w14:textId="77777777" w:rsidR="005719E3" w:rsidRDefault="005719E3" w:rsidP="00D351FA">
      <w:pPr>
        <w:ind w:left="-851" w:hanging="1"/>
        <w:rPr>
          <w:lang w:val="pt-BR"/>
        </w:rPr>
      </w:pPr>
    </w:p>
    <w:p w14:paraId="0FEE8855" w14:textId="77777777" w:rsidR="005719E3" w:rsidRDefault="005719E3" w:rsidP="00D351FA">
      <w:pPr>
        <w:ind w:left="-851" w:hanging="1"/>
        <w:rPr>
          <w:lang w:val="pt-BR"/>
        </w:rPr>
      </w:pPr>
    </w:p>
    <w:p w14:paraId="5F16C829" w14:textId="77777777" w:rsidR="00C164DD" w:rsidRDefault="00C164DD" w:rsidP="00D351FA">
      <w:pPr>
        <w:ind w:left="-851" w:hanging="1"/>
        <w:rPr>
          <w:lang w:val="pt-BR"/>
        </w:rPr>
      </w:pPr>
    </w:p>
    <w:p w14:paraId="77FA6D30" w14:textId="77777777" w:rsidR="00C164DD" w:rsidRDefault="00C164DD" w:rsidP="00D351FA">
      <w:pPr>
        <w:ind w:left="-851" w:hanging="1"/>
        <w:rPr>
          <w:lang w:val="pt-BR"/>
        </w:rPr>
      </w:pPr>
    </w:p>
    <w:p w14:paraId="5686ED9B" w14:textId="77777777" w:rsidR="00C164DD" w:rsidRDefault="00C164DD" w:rsidP="00D351FA">
      <w:pPr>
        <w:ind w:left="-851" w:hanging="1"/>
        <w:rPr>
          <w:lang w:val="pt-BR"/>
        </w:rPr>
      </w:pPr>
    </w:p>
    <w:p w14:paraId="31DDFEAD" w14:textId="77777777" w:rsidR="00C164DD" w:rsidRDefault="00C164DD" w:rsidP="00D351FA">
      <w:pPr>
        <w:ind w:left="-851" w:hanging="1"/>
        <w:rPr>
          <w:lang w:val="pt-BR"/>
        </w:rPr>
      </w:pPr>
    </w:p>
    <w:p w14:paraId="523B039B" w14:textId="77777777" w:rsidR="005719E3" w:rsidRDefault="005719E3" w:rsidP="00D351FA">
      <w:pPr>
        <w:ind w:left="-851" w:hanging="1"/>
        <w:rPr>
          <w:lang w:val="pt-BR"/>
        </w:rPr>
      </w:pPr>
    </w:p>
    <w:p w14:paraId="2FB52DDC" w14:textId="77777777" w:rsidR="005719E3" w:rsidRDefault="005719E3" w:rsidP="00D351FA">
      <w:pPr>
        <w:ind w:left="-851" w:hanging="1"/>
        <w:rPr>
          <w:lang w:val="pt-BR"/>
        </w:rPr>
      </w:pPr>
    </w:p>
    <w:p w14:paraId="0F183181" w14:textId="77777777" w:rsidR="005719E3" w:rsidRDefault="005719E3" w:rsidP="00D351FA">
      <w:pPr>
        <w:ind w:left="-851" w:hanging="1"/>
        <w:rPr>
          <w:lang w:val="pt-BR"/>
        </w:rPr>
      </w:pPr>
    </w:p>
    <w:p w14:paraId="7A6ECF6A" w14:textId="77777777" w:rsidR="005719E3" w:rsidRDefault="005719E3" w:rsidP="00D351FA">
      <w:pPr>
        <w:ind w:left="-851" w:hanging="1"/>
        <w:rPr>
          <w:lang w:val="pt-BR"/>
        </w:rPr>
      </w:pPr>
    </w:p>
    <w:p w14:paraId="1E5F005E" w14:textId="77777777" w:rsidR="005719E3" w:rsidRPr="005719E3" w:rsidRDefault="005719E3" w:rsidP="00D351FA">
      <w:pPr>
        <w:ind w:left="-851" w:hanging="1"/>
        <w:rPr>
          <w:lang w:val="pt-BR"/>
        </w:rPr>
      </w:pPr>
    </w:p>
    <w:p w14:paraId="4E0C8C81" w14:textId="7C6DD5D4" w:rsidR="00D351FA" w:rsidRDefault="00D351FA" w:rsidP="00D351FA">
      <w:pPr>
        <w:ind w:left="-851" w:hanging="1"/>
      </w:pPr>
      <w:r w:rsidRPr="0014761E">
        <w:rPr>
          <w:b/>
          <w:bCs/>
          <w:sz w:val="24"/>
          <w:szCs w:val="24"/>
        </w:rPr>
        <w:t>Fonte:</w:t>
      </w:r>
      <w:r>
        <w:rPr>
          <w:sz w:val="24"/>
          <w:szCs w:val="24"/>
        </w:rPr>
        <w:t xml:space="preserve"> </w:t>
      </w:r>
      <w:hyperlink r:id="rId38" w:history="1">
        <w:r w:rsidR="005719E3" w:rsidRPr="00481CB0">
          <w:rPr>
            <w:rStyle w:val="Hyperlink"/>
          </w:rPr>
          <w:t>https://www.instagram.com/p/DT83NGdkS8C/?img_index=2</w:t>
        </w:r>
      </w:hyperlink>
      <w:r w:rsidR="005719E3">
        <w:t xml:space="preserve"> </w:t>
      </w:r>
    </w:p>
    <w:p w14:paraId="6B9A1648" w14:textId="22ED0592" w:rsidR="005719E3" w:rsidRDefault="005719E3" w:rsidP="00D351FA">
      <w:pPr>
        <w:ind w:left="-851" w:hanging="1"/>
      </w:pPr>
      <w:r w:rsidRPr="005719E3">
        <w:rPr>
          <w:noProof/>
        </w:rPr>
        <w:drawing>
          <wp:inline distT="0" distB="0" distL="0" distR="0" wp14:anchorId="79FB7D90" wp14:editId="38E41561">
            <wp:extent cx="6120765" cy="4906010"/>
            <wp:effectExtent l="0" t="0" r="0" b="8890"/>
            <wp:docPr id="92052353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523537" name=""/>
                    <pic:cNvPicPr/>
                  </pic:nvPicPr>
                  <pic:blipFill>
                    <a:blip r:embed="rId39"/>
                    <a:stretch>
                      <a:fillRect/>
                    </a:stretch>
                  </pic:blipFill>
                  <pic:spPr>
                    <a:xfrm>
                      <a:off x="0" y="0"/>
                      <a:ext cx="6120765" cy="4906010"/>
                    </a:xfrm>
                    <a:prstGeom prst="rect">
                      <a:avLst/>
                    </a:prstGeom>
                  </pic:spPr>
                </pic:pic>
              </a:graphicData>
            </a:graphic>
          </wp:inline>
        </w:drawing>
      </w:r>
    </w:p>
    <w:p w14:paraId="1565A3A3" w14:textId="77777777" w:rsidR="005719E3" w:rsidRDefault="005719E3" w:rsidP="00D351FA">
      <w:pPr>
        <w:ind w:left="-851" w:hanging="1"/>
      </w:pPr>
    </w:p>
    <w:p w14:paraId="7092EFEC" w14:textId="77777777" w:rsidR="005719E3" w:rsidRDefault="005719E3" w:rsidP="00D351FA">
      <w:pPr>
        <w:ind w:left="-851" w:hanging="1"/>
      </w:pPr>
    </w:p>
    <w:p w14:paraId="57AF00F4" w14:textId="77777777" w:rsidR="005719E3" w:rsidRDefault="005719E3" w:rsidP="00D351FA">
      <w:pPr>
        <w:ind w:left="-851" w:hanging="1"/>
      </w:pPr>
    </w:p>
    <w:p w14:paraId="5C3BAD9B" w14:textId="77777777" w:rsidR="005719E3" w:rsidRDefault="005719E3" w:rsidP="00D351FA">
      <w:pPr>
        <w:ind w:left="-851" w:hanging="1"/>
      </w:pPr>
    </w:p>
    <w:p w14:paraId="60A8063B" w14:textId="77777777" w:rsidR="005719E3" w:rsidRDefault="005719E3" w:rsidP="00D351FA">
      <w:pPr>
        <w:ind w:left="-851" w:hanging="1"/>
      </w:pPr>
    </w:p>
    <w:p w14:paraId="17902FF6" w14:textId="77777777" w:rsidR="005719E3" w:rsidRDefault="005719E3" w:rsidP="00D351FA">
      <w:pPr>
        <w:ind w:left="-851" w:hanging="1"/>
      </w:pPr>
    </w:p>
    <w:p w14:paraId="5F13FD7F" w14:textId="77777777" w:rsidR="005719E3" w:rsidRDefault="005719E3" w:rsidP="00D351FA">
      <w:pPr>
        <w:ind w:left="-851" w:hanging="1"/>
      </w:pPr>
    </w:p>
    <w:p w14:paraId="5EF2101C" w14:textId="77777777" w:rsidR="005719E3" w:rsidRDefault="005719E3" w:rsidP="00D351FA">
      <w:pPr>
        <w:ind w:left="-851" w:hanging="1"/>
      </w:pPr>
    </w:p>
    <w:p w14:paraId="2A526BD9" w14:textId="77777777" w:rsidR="005719E3" w:rsidRDefault="005719E3" w:rsidP="00D351FA">
      <w:pPr>
        <w:ind w:left="-851" w:hanging="1"/>
      </w:pPr>
    </w:p>
    <w:p w14:paraId="1EC0C75E" w14:textId="77777777" w:rsidR="005719E3" w:rsidRDefault="005719E3" w:rsidP="00D351FA">
      <w:pPr>
        <w:ind w:left="-851" w:hanging="1"/>
      </w:pPr>
    </w:p>
    <w:p w14:paraId="5FD1C63A" w14:textId="77777777" w:rsidR="005719E3" w:rsidRDefault="005719E3" w:rsidP="00D351FA">
      <w:pPr>
        <w:ind w:left="-851" w:hanging="1"/>
      </w:pPr>
    </w:p>
    <w:p w14:paraId="799AD1BA" w14:textId="77777777" w:rsidR="005719E3" w:rsidRDefault="005719E3" w:rsidP="00D351FA">
      <w:pPr>
        <w:ind w:left="-851" w:hanging="1"/>
      </w:pPr>
    </w:p>
    <w:p w14:paraId="52771EB5" w14:textId="62127A5D" w:rsidR="00D351FA" w:rsidRDefault="005719E3" w:rsidP="00D351FA">
      <w:pPr>
        <w:ind w:left="-851" w:hanging="1"/>
      </w:pPr>
      <w:r>
        <w:rPr>
          <w:b/>
          <w:bCs/>
          <w:sz w:val="24"/>
          <w:szCs w:val="24"/>
        </w:rPr>
        <w:lastRenderedPageBreak/>
        <w:br/>
      </w:r>
      <w:r w:rsidR="00D351FA" w:rsidRPr="0014761E">
        <w:rPr>
          <w:b/>
          <w:bCs/>
          <w:sz w:val="24"/>
          <w:szCs w:val="24"/>
        </w:rPr>
        <w:t>Fonte:</w:t>
      </w:r>
      <w:r w:rsidR="00D351FA">
        <w:rPr>
          <w:sz w:val="24"/>
          <w:szCs w:val="24"/>
        </w:rPr>
        <w:t xml:space="preserve"> </w:t>
      </w:r>
      <w:hyperlink r:id="rId40" w:history="1">
        <w:r w:rsidRPr="00481CB0">
          <w:rPr>
            <w:rStyle w:val="Hyperlink"/>
          </w:rPr>
          <w:t>https://www.instagram.com/reels/DT0xFjPEYT_/</w:t>
        </w:r>
      </w:hyperlink>
      <w:r>
        <w:t xml:space="preserve"> </w:t>
      </w:r>
      <w:r>
        <w:br/>
      </w:r>
      <w:r w:rsidRPr="005719E3">
        <w:rPr>
          <w:noProof/>
        </w:rPr>
        <w:drawing>
          <wp:inline distT="0" distB="0" distL="0" distR="0" wp14:anchorId="72FE1782" wp14:editId="1B6D9A79">
            <wp:extent cx="6120765" cy="6331585"/>
            <wp:effectExtent l="0" t="0" r="0" b="0"/>
            <wp:docPr id="127254962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549629" name=""/>
                    <pic:cNvPicPr/>
                  </pic:nvPicPr>
                  <pic:blipFill>
                    <a:blip r:embed="rId41"/>
                    <a:stretch>
                      <a:fillRect/>
                    </a:stretch>
                  </pic:blipFill>
                  <pic:spPr>
                    <a:xfrm>
                      <a:off x="0" y="0"/>
                      <a:ext cx="6120765" cy="6331585"/>
                    </a:xfrm>
                    <a:prstGeom prst="rect">
                      <a:avLst/>
                    </a:prstGeom>
                  </pic:spPr>
                </pic:pic>
              </a:graphicData>
            </a:graphic>
          </wp:inline>
        </w:drawing>
      </w:r>
    </w:p>
    <w:p w14:paraId="1CB907B7" w14:textId="77777777" w:rsidR="005719E3" w:rsidRDefault="005719E3" w:rsidP="00D351FA">
      <w:pPr>
        <w:ind w:left="-851" w:hanging="1"/>
      </w:pPr>
    </w:p>
    <w:p w14:paraId="510665B0" w14:textId="77777777" w:rsidR="005719E3" w:rsidRDefault="005719E3" w:rsidP="00D351FA">
      <w:pPr>
        <w:ind w:left="-851" w:hanging="1"/>
      </w:pPr>
    </w:p>
    <w:p w14:paraId="7DFD9FD6" w14:textId="77777777" w:rsidR="005719E3" w:rsidRDefault="005719E3" w:rsidP="00D351FA">
      <w:pPr>
        <w:ind w:left="-851" w:hanging="1"/>
      </w:pPr>
    </w:p>
    <w:p w14:paraId="77980E47" w14:textId="77777777" w:rsidR="005719E3" w:rsidRDefault="005719E3" w:rsidP="00D351FA">
      <w:pPr>
        <w:ind w:left="-851" w:hanging="1"/>
      </w:pPr>
    </w:p>
    <w:p w14:paraId="0E137037" w14:textId="77777777" w:rsidR="005719E3" w:rsidRDefault="005719E3" w:rsidP="00D351FA">
      <w:pPr>
        <w:ind w:left="-851" w:hanging="1"/>
      </w:pPr>
    </w:p>
    <w:p w14:paraId="04087BF7" w14:textId="77777777" w:rsidR="005719E3" w:rsidRDefault="005719E3" w:rsidP="00D351FA">
      <w:pPr>
        <w:ind w:left="-851" w:hanging="1"/>
      </w:pPr>
    </w:p>
    <w:p w14:paraId="466279E5" w14:textId="77777777" w:rsidR="00C164DD" w:rsidRDefault="00C164DD" w:rsidP="00D351FA">
      <w:pPr>
        <w:ind w:left="-851" w:hanging="1"/>
      </w:pPr>
    </w:p>
    <w:p w14:paraId="3A5537C7" w14:textId="77777777" w:rsidR="00C164DD" w:rsidRDefault="00C164DD" w:rsidP="00D351FA">
      <w:pPr>
        <w:ind w:left="-851" w:hanging="1"/>
      </w:pPr>
    </w:p>
    <w:p w14:paraId="0F8F3363" w14:textId="77777777" w:rsidR="005719E3" w:rsidRDefault="005719E3" w:rsidP="00D351FA">
      <w:pPr>
        <w:ind w:left="-851" w:hanging="1"/>
      </w:pPr>
    </w:p>
    <w:p w14:paraId="07B5AEC9" w14:textId="77777777" w:rsidR="005719E3" w:rsidRDefault="005719E3" w:rsidP="00D351FA">
      <w:pPr>
        <w:ind w:left="-851" w:hanging="1"/>
      </w:pPr>
    </w:p>
    <w:p w14:paraId="3EE1EA88" w14:textId="07F8DC66" w:rsidR="00D351FA" w:rsidRDefault="00D351FA" w:rsidP="00D351FA">
      <w:pPr>
        <w:ind w:left="-851" w:hanging="1"/>
      </w:pPr>
      <w:r w:rsidRPr="0014761E">
        <w:rPr>
          <w:b/>
          <w:bCs/>
          <w:sz w:val="24"/>
          <w:szCs w:val="24"/>
        </w:rPr>
        <w:t>Fonte:</w:t>
      </w:r>
      <w:r>
        <w:rPr>
          <w:sz w:val="24"/>
          <w:szCs w:val="24"/>
        </w:rPr>
        <w:t xml:space="preserve"> </w:t>
      </w:r>
      <w:hyperlink r:id="rId42" w:history="1">
        <w:r w:rsidR="005719E3" w:rsidRPr="00481CB0">
          <w:rPr>
            <w:rStyle w:val="Hyperlink"/>
          </w:rPr>
          <w:t>https://www.facebook.com/watch/?v=1407426050793178</w:t>
        </w:r>
      </w:hyperlink>
      <w:r w:rsidR="005719E3">
        <w:t xml:space="preserve"> </w:t>
      </w:r>
    </w:p>
    <w:p w14:paraId="582088D9" w14:textId="4F814D59" w:rsidR="005719E3" w:rsidRDefault="005719E3" w:rsidP="00D351FA">
      <w:pPr>
        <w:ind w:left="-851" w:hanging="1"/>
      </w:pPr>
      <w:r w:rsidRPr="005719E3">
        <w:rPr>
          <w:noProof/>
        </w:rPr>
        <w:drawing>
          <wp:inline distT="0" distB="0" distL="0" distR="0" wp14:anchorId="2E812E44" wp14:editId="283D2861">
            <wp:extent cx="6120765" cy="3492500"/>
            <wp:effectExtent l="0" t="0" r="0" b="0"/>
            <wp:docPr id="95839586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95860" name=""/>
                    <pic:cNvPicPr/>
                  </pic:nvPicPr>
                  <pic:blipFill>
                    <a:blip r:embed="rId43"/>
                    <a:stretch>
                      <a:fillRect/>
                    </a:stretch>
                  </pic:blipFill>
                  <pic:spPr>
                    <a:xfrm>
                      <a:off x="0" y="0"/>
                      <a:ext cx="6120765" cy="3492500"/>
                    </a:xfrm>
                    <a:prstGeom prst="rect">
                      <a:avLst/>
                    </a:prstGeom>
                  </pic:spPr>
                </pic:pic>
              </a:graphicData>
            </a:graphic>
          </wp:inline>
        </w:drawing>
      </w:r>
    </w:p>
    <w:p w14:paraId="39557447" w14:textId="438D0832" w:rsidR="005719E3" w:rsidRDefault="005719E3" w:rsidP="00D351FA">
      <w:pPr>
        <w:ind w:left="-851" w:hanging="1"/>
        <w:rPr>
          <w:noProof/>
        </w:rPr>
      </w:pPr>
      <w:r w:rsidRPr="005719E3">
        <w:rPr>
          <w:noProof/>
        </w:rPr>
        <w:drawing>
          <wp:inline distT="0" distB="0" distL="0" distR="0" wp14:anchorId="5736621A" wp14:editId="540C4049">
            <wp:extent cx="3327400" cy="3694756"/>
            <wp:effectExtent l="0" t="0" r="6350" b="1270"/>
            <wp:docPr id="32733013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330139" name=""/>
                    <pic:cNvPicPr/>
                  </pic:nvPicPr>
                  <pic:blipFill>
                    <a:blip r:embed="rId44"/>
                    <a:stretch>
                      <a:fillRect/>
                    </a:stretch>
                  </pic:blipFill>
                  <pic:spPr>
                    <a:xfrm>
                      <a:off x="0" y="0"/>
                      <a:ext cx="3330536" cy="3698238"/>
                    </a:xfrm>
                    <a:prstGeom prst="rect">
                      <a:avLst/>
                    </a:prstGeom>
                  </pic:spPr>
                </pic:pic>
              </a:graphicData>
            </a:graphic>
          </wp:inline>
        </w:drawing>
      </w:r>
      <w:r w:rsidRPr="005719E3">
        <w:rPr>
          <w:noProof/>
        </w:rPr>
        <w:t xml:space="preserve"> </w:t>
      </w:r>
      <w:r w:rsidRPr="005719E3">
        <w:rPr>
          <w:noProof/>
        </w:rPr>
        <w:drawing>
          <wp:inline distT="0" distB="0" distL="0" distR="0" wp14:anchorId="458AD2B9" wp14:editId="7584E5F3">
            <wp:extent cx="2984500" cy="3624035"/>
            <wp:effectExtent l="0" t="0" r="6350" b="0"/>
            <wp:docPr id="30985568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55681" name=""/>
                    <pic:cNvPicPr/>
                  </pic:nvPicPr>
                  <pic:blipFill>
                    <a:blip r:embed="rId45"/>
                    <a:stretch>
                      <a:fillRect/>
                    </a:stretch>
                  </pic:blipFill>
                  <pic:spPr>
                    <a:xfrm>
                      <a:off x="0" y="0"/>
                      <a:ext cx="2991901" cy="3633022"/>
                    </a:xfrm>
                    <a:prstGeom prst="rect">
                      <a:avLst/>
                    </a:prstGeom>
                  </pic:spPr>
                </pic:pic>
              </a:graphicData>
            </a:graphic>
          </wp:inline>
        </w:drawing>
      </w:r>
    </w:p>
    <w:p w14:paraId="0B213E82" w14:textId="77777777" w:rsidR="005719E3" w:rsidRDefault="005719E3" w:rsidP="00D351FA">
      <w:pPr>
        <w:ind w:left="-851" w:hanging="1"/>
        <w:rPr>
          <w:noProof/>
        </w:rPr>
      </w:pPr>
    </w:p>
    <w:p w14:paraId="481BBD16" w14:textId="77777777" w:rsidR="005719E3" w:rsidRDefault="005719E3" w:rsidP="00D351FA">
      <w:pPr>
        <w:ind w:left="-851" w:hanging="1"/>
        <w:rPr>
          <w:noProof/>
        </w:rPr>
      </w:pPr>
    </w:p>
    <w:p w14:paraId="712BEF4C" w14:textId="77777777" w:rsidR="005719E3" w:rsidRDefault="005719E3" w:rsidP="00D351FA">
      <w:pPr>
        <w:ind w:left="-851" w:hanging="1"/>
        <w:rPr>
          <w:noProof/>
        </w:rPr>
      </w:pPr>
    </w:p>
    <w:p w14:paraId="2CF3A396" w14:textId="77777777" w:rsidR="005719E3" w:rsidRDefault="005719E3" w:rsidP="00D351FA">
      <w:pPr>
        <w:ind w:left="-851" w:hanging="1"/>
      </w:pPr>
    </w:p>
    <w:p w14:paraId="446AA4DF" w14:textId="77777777" w:rsidR="005163D9" w:rsidRDefault="005163D9" w:rsidP="00D351FA">
      <w:pPr>
        <w:ind w:left="-851" w:hanging="1"/>
      </w:pPr>
    </w:p>
    <w:p w14:paraId="50E91847" w14:textId="77777777" w:rsidR="005163D9" w:rsidRDefault="005163D9" w:rsidP="00D351FA">
      <w:pPr>
        <w:ind w:left="-851" w:hanging="1"/>
      </w:pPr>
    </w:p>
    <w:p w14:paraId="7BEF4901" w14:textId="3CA585F8" w:rsidR="00D351FA" w:rsidRDefault="00D351FA" w:rsidP="00D351FA">
      <w:pPr>
        <w:ind w:left="-851" w:hanging="1"/>
      </w:pPr>
      <w:r w:rsidRPr="0014761E">
        <w:rPr>
          <w:b/>
          <w:bCs/>
          <w:sz w:val="24"/>
          <w:szCs w:val="24"/>
        </w:rPr>
        <w:t>Fonte:</w:t>
      </w:r>
      <w:r>
        <w:rPr>
          <w:sz w:val="24"/>
          <w:szCs w:val="24"/>
        </w:rPr>
        <w:t xml:space="preserve"> </w:t>
      </w:r>
      <w:hyperlink r:id="rId46" w:history="1">
        <w:r w:rsidR="00E162B6" w:rsidRPr="00481CB0">
          <w:rPr>
            <w:rStyle w:val="Hyperlink"/>
          </w:rPr>
          <w:t>https://www.instagram.com/reels/DT8dOkBiQI6/</w:t>
        </w:r>
      </w:hyperlink>
      <w:r w:rsidR="00E162B6">
        <w:t xml:space="preserve"> </w:t>
      </w:r>
    </w:p>
    <w:p w14:paraId="195624FB" w14:textId="76D710BA" w:rsidR="00E162B6" w:rsidRDefault="00E162B6" w:rsidP="00D351FA">
      <w:pPr>
        <w:ind w:left="-851" w:hanging="1"/>
      </w:pPr>
      <w:r w:rsidRPr="00E162B6">
        <w:rPr>
          <w:noProof/>
        </w:rPr>
        <w:drawing>
          <wp:inline distT="0" distB="0" distL="0" distR="0" wp14:anchorId="33A9940D" wp14:editId="6FF13B4B">
            <wp:extent cx="6120765" cy="5691505"/>
            <wp:effectExtent l="0" t="0" r="0" b="4445"/>
            <wp:docPr id="83535024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350249" name=""/>
                    <pic:cNvPicPr/>
                  </pic:nvPicPr>
                  <pic:blipFill>
                    <a:blip r:embed="rId47"/>
                    <a:stretch>
                      <a:fillRect/>
                    </a:stretch>
                  </pic:blipFill>
                  <pic:spPr>
                    <a:xfrm>
                      <a:off x="0" y="0"/>
                      <a:ext cx="6120765" cy="5691505"/>
                    </a:xfrm>
                    <a:prstGeom prst="rect">
                      <a:avLst/>
                    </a:prstGeom>
                  </pic:spPr>
                </pic:pic>
              </a:graphicData>
            </a:graphic>
          </wp:inline>
        </w:drawing>
      </w:r>
    </w:p>
    <w:sectPr w:rsidR="00E162B6" w:rsidSect="00AA6E6B">
      <w:headerReference w:type="default" r:id="rId48"/>
      <w:pgSz w:w="11906" w:h="16838"/>
      <w:pgMar w:top="1701" w:right="566" w:bottom="14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74BED" w14:textId="77777777" w:rsidR="00F72124" w:rsidRDefault="00F72124" w:rsidP="00F44164">
      <w:pPr>
        <w:spacing w:after="0" w:line="240" w:lineRule="auto"/>
      </w:pPr>
      <w:r>
        <w:separator/>
      </w:r>
    </w:p>
  </w:endnote>
  <w:endnote w:type="continuationSeparator" w:id="0">
    <w:p w14:paraId="27E151A1" w14:textId="77777777" w:rsidR="00F72124" w:rsidRDefault="00F72124" w:rsidP="00F44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8800F" w14:textId="77777777" w:rsidR="00F72124" w:rsidRDefault="00F72124" w:rsidP="00F44164">
      <w:pPr>
        <w:spacing w:after="0" w:line="240" w:lineRule="auto"/>
      </w:pPr>
      <w:r>
        <w:separator/>
      </w:r>
    </w:p>
  </w:footnote>
  <w:footnote w:type="continuationSeparator" w:id="0">
    <w:p w14:paraId="7D33CF57" w14:textId="77777777" w:rsidR="00F72124" w:rsidRDefault="00F72124" w:rsidP="00F44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C633" w14:textId="6AE27336" w:rsidR="00F44164" w:rsidRDefault="00FC19E1">
    <w:pPr>
      <w:pStyle w:val="Cabealho"/>
    </w:pPr>
    <w:r>
      <w:rPr>
        <w:noProof/>
        <w:lang w:val="pt-BR" w:eastAsia="pt-BR"/>
      </w:rPr>
      <w:drawing>
        <wp:anchor distT="0" distB="0" distL="114300" distR="114300" simplePos="0" relativeHeight="251659264" behindDoc="1" locked="0" layoutInCell="1" allowOverlap="1" wp14:anchorId="4C00B72D" wp14:editId="4F44260B">
          <wp:simplePos x="0" y="0"/>
          <wp:positionH relativeFrom="page">
            <wp:posOffset>106681</wp:posOffset>
          </wp:positionH>
          <wp:positionV relativeFrom="paragraph">
            <wp:posOffset>-426720</wp:posOffset>
          </wp:positionV>
          <wp:extent cx="7725407" cy="1334756"/>
          <wp:effectExtent l="0" t="0" r="0" b="0"/>
          <wp:wrapNone/>
          <wp:docPr id="51529368" name="Imagem 51529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9368" name="Imagem 51529368"/>
                  <pic:cNvPicPr/>
                </pic:nvPicPr>
                <pic:blipFill>
                  <a:blip r:embed="rId1">
                    <a:extLst>
                      <a:ext uri="{28A0092B-C50C-407E-A947-70E740481C1C}">
                        <a14:useLocalDpi xmlns:a14="http://schemas.microsoft.com/office/drawing/2010/main" val="0"/>
                      </a:ext>
                    </a:extLst>
                  </a:blip>
                  <a:stretch>
                    <a:fillRect/>
                  </a:stretch>
                </pic:blipFill>
                <pic:spPr>
                  <a:xfrm>
                    <a:off x="0" y="0"/>
                    <a:ext cx="7725407" cy="1334756"/>
                  </a:xfrm>
                  <a:prstGeom prst="rect">
                    <a:avLst/>
                  </a:prstGeom>
                </pic:spPr>
              </pic:pic>
            </a:graphicData>
          </a:graphic>
          <wp14:sizeRelH relativeFrom="margin">
            <wp14:pctWidth>0</wp14:pctWidth>
          </wp14:sizeRelH>
          <wp14:sizeRelV relativeFrom="margin">
            <wp14:pctHeight>0</wp14:pctHeight>
          </wp14:sizeRelV>
        </wp:anchor>
      </w:drawing>
    </w:r>
    <w:r w:rsidR="00F44164">
      <w:rPr>
        <w:noProof/>
        <w:lang w:val="pt-BR" w:eastAsia="pt-BR"/>
      </w:rPr>
      <mc:AlternateContent>
        <mc:Choice Requires="wps">
          <w:drawing>
            <wp:anchor distT="45720" distB="45720" distL="114300" distR="114300" simplePos="0" relativeHeight="251661312" behindDoc="0" locked="0" layoutInCell="1" allowOverlap="1" wp14:anchorId="05F853B7" wp14:editId="2394EB33">
              <wp:simplePos x="0" y="0"/>
              <wp:positionH relativeFrom="column">
                <wp:posOffset>2091690</wp:posOffset>
              </wp:positionH>
              <wp:positionV relativeFrom="paragraph">
                <wp:posOffset>-40005</wp:posOffset>
              </wp:positionV>
              <wp:extent cx="4229100" cy="533400"/>
              <wp:effectExtent l="0" t="0" r="0"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33400"/>
                      </a:xfrm>
                      <a:prstGeom prst="rect">
                        <a:avLst/>
                      </a:prstGeom>
                      <a:noFill/>
                      <a:ln w="9525">
                        <a:noFill/>
                        <a:miter lim="800000"/>
                        <a:headEnd/>
                        <a:tailEnd/>
                      </a:ln>
                    </wps:spPr>
                    <wps:txbx>
                      <w:txbxContent>
                        <w:p w14:paraId="42F8C28C" w14:textId="2A366F4D" w:rsidR="00A86627" w:rsidRPr="00E15733" w:rsidRDefault="00FC19E1" w:rsidP="00E15733">
                          <w:pPr>
                            <w:spacing w:after="0"/>
                            <w:jc w:val="center"/>
                            <w:rPr>
                              <w:b/>
                              <w:color w:val="FFFFFF" w:themeColor="background1"/>
                              <w:sz w:val="28"/>
                              <w:szCs w:val="28"/>
                              <w:lang w:val="pt-BR"/>
                            </w:rPr>
                          </w:pPr>
                          <w:r>
                            <w:rPr>
                              <w:b/>
                              <w:color w:val="FFFFFF" w:themeColor="background1"/>
                              <w:sz w:val="28"/>
                              <w:szCs w:val="28"/>
                              <w:lang w:val="pt-BR"/>
                            </w:rPr>
                            <w:t>AÇÃO</w:t>
                          </w:r>
                          <w:r w:rsidR="00806FB3">
                            <w:rPr>
                              <w:b/>
                              <w:color w:val="FFFFFF" w:themeColor="background1"/>
                              <w:sz w:val="28"/>
                              <w:szCs w:val="28"/>
                              <w:lang w:val="pt-BR"/>
                            </w:rPr>
                            <w:t xml:space="preserve">: </w:t>
                          </w:r>
                          <w:r w:rsidR="00E162B6" w:rsidRPr="00E162B6">
                            <w:rPr>
                              <w:b/>
                              <w:color w:val="FFFFFF" w:themeColor="background1"/>
                              <w:sz w:val="28"/>
                              <w:szCs w:val="28"/>
                              <w:lang w:val="pt-BR"/>
                            </w:rPr>
                            <w:t>PARTICIPAÇÃO EM FEIRAS INTERNACIONAIS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F853B7" id="_x0000_t202" coordsize="21600,21600" o:spt="202" path="m,l,21600r21600,l21600,xe">
              <v:stroke joinstyle="miter"/>
              <v:path gradientshapeok="t" o:connecttype="rect"/>
            </v:shapetype>
            <v:shape id="Caixa de Texto 2" o:spid="_x0000_s1026" type="#_x0000_t202" style="position:absolute;margin-left:164.7pt;margin-top:-3.15pt;width:333pt;height:4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" filled="f" stroked="f">
              <v:textbox>
                <w:txbxContent>
                  <w:p w14:paraId="42F8C28C" w14:textId="2A366F4D" w:rsidR="00A86627" w:rsidRPr="00E15733" w:rsidRDefault="00FC19E1" w:rsidP="00E15733">
                    <w:pPr>
                      <w:spacing w:after="0"/>
                      <w:jc w:val="center"/>
                      <w:rPr>
                        <w:b/>
                        <w:color w:val="FFFFFF" w:themeColor="background1"/>
                        <w:sz w:val="28"/>
                        <w:szCs w:val="28"/>
                        <w:lang w:val="pt-BR"/>
                      </w:rPr>
                    </w:pPr>
                    <w:r>
                      <w:rPr>
                        <w:b/>
                        <w:color w:val="FFFFFF" w:themeColor="background1"/>
                        <w:sz w:val="28"/>
                        <w:szCs w:val="28"/>
                        <w:lang w:val="pt-BR"/>
                      </w:rPr>
                      <w:t>AÇÃO</w:t>
                    </w:r>
                    <w:r w:rsidR="00806FB3">
                      <w:rPr>
                        <w:b/>
                        <w:color w:val="FFFFFF" w:themeColor="background1"/>
                        <w:sz w:val="28"/>
                        <w:szCs w:val="28"/>
                        <w:lang w:val="pt-BR"/>
                      </w:rPr>
                      <w:t xml:space="preserve">: </w:t>
                    </w:r>
                    <w:r w:rsidR="00E162B6" w:rsidRPr="00E162B6">
                      <w:rPr>
                        <w:b/>
                        <w:color w:val="FFFFFF" w:themeColor="background1"/>
                        <w:sz w:val="28"/>
                        <w:szCs w:val="28"/>
                        <w:lang w:val="pt-BR"/>
                      </w:rPr>
                      <w:t>PARTICIPAÇÃO EM FEIRAS INTERNACIONAIS</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2CD"/>
    <w:multiLevelType w:val="hybridMultilevel"/>
    <w:tmpl w:val="95F08D0C"/>
    <w:lvl w:ilvl="0" w:tplc="A88A5A74">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C816F3C"/>
    <w:multiLevelType w:val="multilevel"/>
    <w:tmpl w:val="5CA4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BF382D"/>
    <w:multiLevelType w:val="multilevel"/>
    <w:tmpl w:val="8CE23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267592"/>
    <w:multiLevelType w:val="hybridMultilevel"/>
    <w:tmpl w:val="42C639FE"/>
    <w:lvl w:ilvl="0" w:tplc="04160001">
      <w:start w:val="1"/>
      <w:numFmt w:val="bullet"/>
      <w:lvlText w:val=""/>
      <w:lvlJc w:val="left"/>
      <w:pPr>
        <w:ind w:left="-132" w:hanging="360"/>
      </w:pPr>
      <w:rPr>
        <w:rFonts w:ascii="Symbol" w:hAnsi="Symbol" w:hint="default"/>
      </w:rPr>
    </w:lvl>
    <w:lvl w:ilvl="1" w:tplc="04160003" w:tentative="1">
      <w:start w:val="1"/>
      <w:numFmt w:val="bullet"/>
      <w:lvlText w:val="o"/>
      <w:lvlJc w:val="left"/>
      <w:pPr>
        <w:ind w:left="588" w:hanging="360"/>
      </w:pPr>
      <w:rPr>
        <w:rFonts w:ascii="Courier New" w:hAnsi="Courier New" w:cs="Courier New" w:hint="default"/>
      </w:rPr>
    </w:lvl>
    <w:lvl w:ilvl="2" w:tplc="04160005" w:tentative="1">
      <w:start w:val="1"/>
      <w:numFmt w:val="bullet"/>
      <w:lvlText w:val=""/>
      <w:lvlJc w:val="left"/>
      <w:pPr>
        <w:ind w:left="1308" w:hanging="360"/>
      </w:pPr>
      <w:rPr>
        <w:rFonts w:ascii="Wingdings" w:hAnsi="Wingdings" w:hint="default"/>
      </w:rPr>
    </w:lvl>
    <w:lvl w:ilvl="3" w:tplc="04160001" w:tentative="1">
      <w:start w:val="1"/>
      <w:numFmt w:val="bullet"/>
      <w:lvlText w:val=""/>
      <w:lvlJc w:val="left"/>
      <w:pPr>
        <w:ind w:left="2028" w:hanging="360"/>
      </w:pPr>
      <w:rPr>
        <w:rFonts w:ascii="Symbol" w:hAnsi="Symbol" w:hint="default"/>
      </w:rPr>
    </w:lvl>
    <w:lvl w:ilvl="4" w:tplc="04160003" w:tentative="1">
      <w:start w:val="1"/>
      <w:numFmt w:val="bullet"/>
      <w:lvlText w:val="o"/>
      <w:lvlJc w:val="left"/>
      <w:pPr>
        <w:ind w:left="2748" w:hanging="360"/>
      </w:pPr>
      <w:rPr>
        <w:rFonts w:ascii="Courier New" w:hAnsi="Courier New" w:cs="Courier New" w:hint="default"/>
      </w:rPr>
    </w:lvl>
    <w:lvl w:ilvl="5" w:tplc="04160005" w:tentative="1">
      <w:start w:val="1"/>
      <w:numFmt w:val="bullet"/>
      <w:lvlText w:val=""/>
      <w:lvlJc w:val="left"/>
      <w:pPr>
        <w:ind w:left="3468" w:hanging="360"/>
      </w:pPr>
      <w:rPr>
        <w:rFonts w:ascii="Wingdings" w:hAnsi="Wingdings" w:hint="default"/>
      </w:rPr>
    </w:lvl>
    <w:lvl w:ilvl="6" w:tplc="04160001" w:tentative="1">
      <w:start w:val="1"/>
      <w:numFmt w:val="bullet"/>
      <w:lvlText w:val=""/>
      <w:lvlJc w:val="left"/>
      <w:pPr>
        <w:ind w:left="4188" w:hanging="360"/>
      </w:pPr>
      <w:rPr>
        <w:rFonts w:ascii="Symbol" w:hAnsi="Symbol" w:hint="default"/>
      </w:rPr>
    </w:lvl>
    <w:lvl w:ilvl="7" w:tplc="04160003" w:tentative="1">
      <w:start w:val="1"/>
      <w:numFmt w:val="bullet"/>
      <w:lvlText w:val="o"/>
      <w:lvlJc w:val="left"/>
      <w:pPr>
        <w:ind w:left="4908" w:hanging="360"/>
      </w:pPr>
      <w:rPr>
        <w:rFonts w:ascii="Courier New" w:hAnsi="Courier New" w:cs="Courier New" w:hint="default"/>
      </w:rPr>
    </w:lvl>
    <w:lvl w:ilvl="8" w:tplc="04160005" w:tentative="1">
      <w:start w:val="1"/>
      <w:numFmt w:val="bullet"/>
      <w:lvlText w:val=""/>
      <w:lvlJc w:val="left"/>
      <w:pPr>
        <w:ind w:left="5628" w:hanging="360"/>
      </w:pPr>
      <w:rPr>
        <w:rFonts w:ascii="Wingdings" w:hAnsi="Wingdings" w:hint="default"/>
      </w:rPr>
    </w:lvl>
  </w:abstractNum>
  <w:abstractNum w:abstractNumId="4" w15:restartNumberingAfterBreak="0">
    <w:nsid w:val="6EDA7F41"/>
    <w:multiLevelType w:val="hybridMultilevel"/>
    <w:tmpl w:val="984AB8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6E866E7"/>
    <w:multiLevelType w:val="multilevel"/>
    <w:tmpl w:val="CF74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9708917">
    <w:abstractNumId w:val="0"/>
  </w:num>
  <w:num w:numId="2" w16cid:durableId="130943148">
    <w:abstractNumId w:val="4"/>
  </w:num>
  <w:num w:numId="3" w16cid:durableId="543754079">
    <w:abstractNumId w:val="5"/>
  </w:num>
  <w:num w:numId="4" w16cid:durableId="1346788310">
    <w:abstractNumId w:val="2"/>
  </w:num>
  <w:num w:numId="5" w16cid:durableId="278532701">
    <w:abstractNumId w:val="1"/>
  </w:num>
  <w:num w:numId="6" w16cid:durableId="6473667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164"/>
    <w:rsid w:val="00022E1F"/>
    <w:rsid w:val="000631EA"/>
    <w:rsid w:val="00073F82"/>
    <w:rsid w:val="000868E2"/>
    <w:rsid w:val="000909E5"/>
    <w:rsid w:val="0009201C"/>
    <w:rsid w:val="000A2D61"/>
    <w:rsid w:val="000A5B5F"/>
    <w:rsid w:val="000E7308"/>
    <w:rsid w:val="00117380"/>
    <w:rsid w:val="0012226B"/>
    <w:rsid w:val="0014761E"/>
    <w:rsid w:val="001641EC"/>
    <w:rsid w:val="00190440"/>
    <w:rsid w:val="00193A16"/>
    <w:rsid w:val="001A134A"/>
    <w:rsid w:val="001A307E"/>
    <w:rsid w:val="001A529F"/>
    <w:rsid w:val="001B54A7"/>
    <w:rsid w:val="001E7DD5"/>
    <w:rsid w:val="001F5594"/>
    <w:rsid w:val="001F5C43"/>
    <w:rsid w:val="00200DB3"/>
    <w:rsid w:val="00215AFB"/>
    <w:rsid w:val="00234421"/>
    <w:rsid w:val="00240348"/>
    <w:rsid w:val="00270E40"/>
    <w:rsid w:val="00277164"/>
    <w:rsid w:val="00295100"/>
    <w:rsid w:val="002A3365"/>
    <w:rsid w:val="002B0AF0"/>
    <w:rsid w:val="002C7C5D"/>
    <w:rsid w:val="002D1202"/>
    <w:rsid w:val="003224C0"/>
    <w:rsid w:val="0033128C"/>
    <w:rsid w:val="0033536F"/>
    <w:rsid w:val="00340D1E"/>
    <w:rsid w:val="00356493"/>
    <w:rsid w:val="00385337"/>
    <w:rsid w:val="003A04D1"/>
    <w:rsid w:val="003A2B69"/>
    <w:rsid w:val="003A65FF"/>
    <w:rsid w:val="003B7781"/>
    <w:rsid w:val="003F49A9"/>
    <w:rsid w:val="00414C15"/>
    <w:rsid w:val="00415C65"/>
    <w:rsid w:val="00426ECA"/>
    <w:rsid w:val="00451053"/>
    <w:rsid w:val="00460A66"/>
    <w:rsid w:val="004A11B9"/>
    <w:rsid w:val="004A216F"/>
    <w:rsid w:val="004B3AEE"/>
    <w:rsid w:val="004C68AD"/>
    <w:rsid w:val="004D344E"/>
    <w:rsid w:val="004F12CE"/>
    <w:rsid w:val="00501CB5"/>
    <w:rsid w:val="0051108F"/>
    <w:rsid w:val="005163D9"/>
    <w:rsid w:val="00520C76"/>
    <w:rsid w:val="005438B8"/>
    <w:rsid w:val="00570D5E"/>
    <w:rsid w:val="005719E3"/>
    <w:rsid w:val="005A5ADC"/>
    <w:rsid w:val="005B1DB6"/>
    <w:rsid w:val="005B4B0C"/>
    <w:rsid w:val="005C36EC"/>
    <w:rsid w:val="005D23C3"/>
    <w:rsid w:val="005D5382"/>
    <w:rsid w:val="00610080"/>
    <w:rsid w:val="00617D66"/>
    <w:rsid w:val="006509AD"/>
    <w:rsid w:val="006844A9"/>
    <w:rsid w:val="006B02BF"/>
    <w:rsid w:val="006B4583"/>
    <w:rsid w:val="006D1BD8"/>
    <w:rsid w:val="006F036F"/>
    <w:rsid w:val="006F131B"/>
    <w:rsid w:val="007345C4"/>
    <w:rsid w:val="00743A36"/>
    <w:rsid w:val="00751BA6"/>
    <w:rsid w:val="007557DF"/>
    <w:rsid w:val="00760DCF"/>
    <w:rsid w:val="00763633"/>
    <w:rsid w:val="007769D2"/>
    <w:rsid w:val="007B03C9"/>
    <w:rsid w:val="007B0B3A"/>
    <w:rsid w:val="007E47B4"/>
    <w:rsid w:val="007F66B2"/>
    <w:rsid w:val="00803416"/>
    <w:rsid w:val="00806FB3"/>
    <w:rsid w:val="008238B4"/>
    <w:rsid w:val="008402EC"/>
    <w:rsid w:val="0084481B"/>
    <w:rsid w:val="00892AEB"/>
    <w:rsid w:val="008A663A"/>
    <w:rsid w:val="008C48A0"/>
    <w:rsid w:val="008E0577"/>
    <w:rsid w:val="008E52B3"/>
    <w:rsid w:val="00966534"/>
    <w:rsid w:val="00970771"/>
    <w:rsid w:val="0097130C"/>
    <w:rsid w:val="0097767C"/>
    <w:rsid w:val="00981CFB"/>
    <w:rsid w:val="00983609"/>
    <w:rsid w:val="00990960"/>
    <w:rsid w:val="009927DB"/>
    <w:rsid w:val="009E4651"/>
    <w:rsid w:val="00A1572C"/>
    <w:rsid w:val="00A800F0"/>
    <w:rsid w:val="00A86627"/>
    <w:rsid w:val="00A95402"/>
    <w:rsid w:val="00AA6E6B"/>
    <w:rsid w:val="00AC4117"/>
    <w:rsid w:val="00AD4617"/>
    <w:rsid w:val="00AE22C0"/>
    <w:rsid w:val="00AE790F"/>
    <w:rsid w:val="00B03007"/>
    <w:rsid w:val="00B27721"/>
    <w:rsid w:val="00B35CBA"/>
    <w:rsid w:val="00B52126"/>
    <w:rsid w:val="00B53B10"/>
    <w:rsid w:val="00B75C5D"/>
    <w:rsid w:val="00BB32D2"/>
    <w:rsid w:val="00BC4989"/>
    <w:rsid w:val="00BD4B70"/>
    <w:rsid w:val="00BE0C20"/>
    <w:rsid w:val="00BF0F9D"/>
    <w:rsid w:val="00C03D8D"/>
    <w:rsid w:val="00C07EE1"/>
    <w:rsid w:val="00C130C0"/>
    <w:rsid w:val="00C164DD"/>
    <w:rsid w:val="00C236DE"/>
    <w:rsid w:val="00C62538"/>
    <w:rsid w:val="00CA0A84"/>
    <w:rsid w:val="00CA3C3C"/>
    <w:rsid w:val="00CB44E7"/>
    <w:rsid w:val="00CD472A"/>
    <w:rsid w:val="00D156CB"/>
    <w:rsid w:val="00D2263A"/>
    <w:rsid w:val="00D351FA"/>
    <w:rsid w:val="00D42CB3"/>
    <w:rsid w:val="00D54A89"/>
    <w:rsid w:val="00D57E8C"/>
    <w:rsid w:val="00D65DE8"/>
    <w:rsid w:val="00D66F65"/>
    <w:rsid w:val="00DA167A"/>
    <w:rsid w:val="00DB66EA"/>
    <w:rsid w:val="00DB7940"/>
    <w:rsid w:val="00DC450C"/>
    <w:rsid w:val="00DD1302"/>
    <w:rsid w:val="00DD7687"/>
    <w:rsid w:val="00DF012F"/>
    <w:rsid w:val="00DF405A"/>
    <w:rsid w:val="00DF7FD5"/>
    <w:rsid w:val="00E037B9"/>
    <w:rsid w:val="00E0461D"/>
    <w:rsid w:val="00E065E9"/>
    <w:rsid w:val="00E15733"/>
    <w:rsid w:val="00E162B6"/>
    <w:rsid w:val="00E2526E"/>
    <w:rsid w:val="00E34C79"/>
    <w:rsid w:val="00E42875"/>
    <w:rsid w:val="00E52EC8"/>
    <w:rsid w:val="00E60341"/>
    <w:rsid w:val="00E61574"/>
    <w:rsid w:val="00E652A8"/>
    <w:rsid w:val="00E72566"/>
    <w:rsid w:val="00E73C24"/>
    <w:rsid w:val="00E7628B"/>
    <w:rsid w:val="00E7685C"/>
    <w:rsid w:val="00EA05DB"/>
    <w:rsid w:val="00EB0B9D"/>
    <w:rsid w:val="00EB47CB"/>
    <w:rsid w:val="00EB4860"/>
    <w:rsid w:val="00EC0F33"/>
    <w:rsid w:val="00ED5E7C"/>
    <w:rsid w:val="00EE7BDA"/>
    <w:rsid w:val="00F065B9"/>
    <w:rsid w:val="00F06FAE"/>
    <w:rsid w:val="00F3245F"/>
    <w:rsid w:val="00F40DC6"/>
    <w:rsid w:val="00F44164"/>
    <w:rsid w:val="00F540C5"/>
    <w:rsid w:val="00F55ADF"/>
    <w:rsid w:val="00F6135A"/>
    <w:rsid w:val="00F72124"/>
    <w:rsid w:val="00F73A25"/>
    <w:rsid w:val="00F76C1C"/>
    <w:rsid w:val="00FC19E1"/>
    <w:rsid w:val="00FC7DC4"/>
    <w:rsid w:val="00FE20C8"/>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AC821"/>
  <w15:chartTrackingRefBased/>
  <w15:docId w15:val="{DC192EC0-8AAC-46EE-88ED-4E123B5AF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63A"/>
  </w:style>
  <w:style w:type="paragraph" w:styleId="Ttulo1">
    <w:name w:val="heading 1"/>
    <w:basedOn w:val="Normal"/>
    <w:link w:val="Ttulo1Char"/>
    <w:uiPriority w:val="9"/>
    <w:qFormat/>
    <w:rsid w:val="000E7308"/>
    <w:pPr>
      <w:spacing w:before="100" w:beforeAutospacing="1" w:after="100" w:afterAutospacing="1" w:line="240" w:lineRule="auto"/>
      <w:outlineLvl w:val="0"/>
    </w:pPr>
    <w:rPr>
      <w:rFonts w:ascii="Times New Roman" w:eastAsia="Times New Roman" w:hAnsi="Times New Roman" w:cs="Times New Roman"/>
      <w:b/>
      <w:bCs/>
      <w:kern w:val="36"/>
      <w:sz w:val="48"/>
      <w:szCs w:val="48"/>
      <w:lang w:val="pt-BR" w:eastAsia="pt-BR"/>
    </w:rPr>
  </w:style>
  <w:style w:type="paragraph" w:styleId="Ttulo2">
    <w:name w:val="heading 2"/>
    <w:basedOn w:val="Normal"/>
    <w:next w:val="Normal"/>
    <w:link w:val="Ttulo2Char"/>
    <w:uiPriority w:val="9"/>
    <w:semiHidden/>
    <w:unhideWhenUsed/>
    <w:qFormat/>
    <w:rsid w:val="000E73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semiHidden/>
    <w:unhideWhenUsed/>
    <w:qFormat/>
    <w:rsid w:val="005719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uiPriority w:val="9"/>
    <w:semiHidden/>
    <w:unhideWhenUsed/>
    <w:qFormat/>
    <w:rsid w:val="000E730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4416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44164"/>
  </w:style>
  <w:style w:type="paragraph" w:styleId="Rodap">
    <w:name w:val="footer"/>
    <w:basedOn w:val="Normal"/>
    <w:link w:val="RodapChar"/>
    <w:uiPriority w:val="99"/>
    <w:unhideWhenUsed/>
    <w:rsid w:val="00F44164"/>
    <w:pPr>
      <w:tabs>
        <w:tab w:val="center" w:pos="4252"/>
        <w:tab w:val="right" w:pos="8504"/>
      </w:tabs>
      <w:spacing w:after="0" w:line="240" w:lineRule="auto"/>
    </w:pPr>
  </w:style>
  <w:style w:type="character" w:customStyle="1" w:styleId="RodapChar">
    <w:name w:val="Rodapé Char"/>
    <w:basedOn w:val="Fontepargpadro"/>
    <w:link w:val="Rodap"/>
    <w:uiPriority w:val="99"/>
    <w:rsid w:val="00F44164"/>
  </w:style>
  <w:style w:type="character" w:styleId="Hyperlink">
    <w:name w:val="Hyperlink"/>
    <w:basedOn w:val="Fontepargpadro"/>
    <w:uiPriority w:val="99"/>
    <w:unhideWhenUsed/>
    <w:rsid w:val="00EC0F33"/>
    <w:rPr>
      <w:color w:val="0563C1" w:themeColor="hyperlink"/>
      <w:u w:val="single"/>
    </w:rPr>
  </w:style>
  <w:style w:type="paragraph" w:styleId="PargrafodaLista">
    <w:name w:val="List Paragraph"/>
    <w:basedOn w:val="Normal"/>
    <w:uiPriority w:val="34"/>
    <w:qFormat/>
    <w:rsid w:val="007345C4"/>
    <w:pPr>
      <w:ind w:left="720"/>
      <w:contextualSpacing/>
    </w:pPr>
  </w:style>
  <w:style w:type="character" w:styleId="MenoPendente">
    <w:name w:val="Unresolved Mention"/>
    <w:basedOn w:val="Fontepargpadro"/>
    <w:uiPriority w:val="99"/>
    <w:semiHidden/>
    <w:unhideWhenUsed/>
    <w:rsid w:val="00E60341"/>
    <w:rPr>
      <w:color w:val="605E5C"/>
      <w:shd w:val="clear" w:color="auto" w:fill="E1DFDD"/>
    </w:rPr>
  </w:style>
  <w:style w:type="character" w:styleId="HiperlinkVisitado">
    <w:name w:val="FollowedHyperlink"/>
    <w:basedOn w:val="Fontepargpadro"/>
    <w:uiPriority w:val="99"/>
    <w:semiHidden/>
    <w:unhideWhenUsed/>
    <w:rsid w:val="0097767C"/>
    <w:rPr>
      <w:color w:val="954F72" w:themeColor="followedHyperlink"/>
      <w:u w:val="single"/>
    </w:rPr>
  </w:style>
  <w:style w:type="character" w:customStyle="1" w:styleId="Ttulo1Char">
    <w:name w:val="Título 1 Char"/>
    <w:basedOn w:val="Fontepargpadro"/>
    <w:link w:val="Ttulo1"/>
    <w:uiPriority w:val="9"/>
    <w:rsid w:val="000E7308"/>
    <w:rPr>
      <w:rFonts w:ascii="Times New Roman" w:eastAsia="Times New Roman" w:hAnsi="Times New Roman" w:cs="Times New Roman"/>
      <w:b/>
      <w:bCs/>
      <w:kern w:val="36"/>
      <w:sz w:val="48"/>
      <w:szCs w:val="48"/>
      <w:lang w:val="pt-BR" w:eastAsia="pt-BR"/>
    </w:rPr>
  </w:style>
  <w:style w:type="character" w:customStyle="1" w:styleId="tdb-author-by">
    <w:name w:val="tdb-author-by"/>
    <w:basedOn w:val="Fontepargpadro"/>
    <w:rsid w:val="000E7308"/>
  </w:style>
  <w:style w:type="paragraph" w:styleId="NormalWeb">
    <w:name w:val="Normal (Web)"/>
    <w:basedOn w:val="Normal"/>
    <w:uiPriority w:val="99"/>
    <w:semiHidden/>
    <w:unhideWhenUsed/>
    <w:rsid w:val="000E7308"/>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0E7308"/>
    <w:rPr>
      <w:b/>
      <w:bCs/>
    </w:rPr>
  </w:style>
  <w:style w:type="character" w:customStyle="1" w:styleId="cat-links">
    <w:name w:val="cat-links"/>
    <w:basedOn w:val="Fontepargpadro"/>
    <w:rsid w:val="000E7308"/>
  </w:style>
  <w:style w:type="character" w:customStyle="1" w:styleId="posted-on">
    <w:name w:val="posted-on"/>
    <w:basedOn w:val="Fontepargpadro"/>
    <w:rsid w:val="000E7308"/>
  </w:style>
  <w:style w:type="character" w:customStyle="1" w:styleId="author">
    <w:name w:val="author"/>
    <w:basedOn w:val="Fontepargpadro"/>
    <w:rsid w:val="000E7308"/>
  </w:style>
  <w:style w:type="paragraph" w:customStyle="1" w:styleId="thechampsharinground">
    <w:name w:val="thechampsharinground"/>
    <w:basedOn w:val="Normal"/>
    <w:rsid w:val="000E7308"/>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Ttulo2Char">
    <w:name w:val="Título 2 Char"/>
    <w:basedOn w:val="Fontepargpadro"/>
    <w:link w:val="Ttulo2"/>
    <w:uiPriority w:val="9"/>
    <w:semiHidden/>
    <w:rsid w:val="000E7308"/>
    <w:rPr>
      <w:rFonts w:asciiTheme="majorHAnsi" w:eastAsiaTheme="majorEastAsia" w:hAnsiTheme="majorHAnsi" w:cstheme="majorBidi"/>
      <w:color w:val="2F5496" w:themeColor="accent1" w:themeShade="BF"/>
      <w:sz w:val="26"/>
      <w:szCs w:val="26"/>
    </w:rPr>
  </w:style>
  <w:style w:type="paragraph" w:customStyle="1" w:styleId="content-mediadescription">
    <w:name w:val="content-media__description"/>
    <w:basedOn w:val="Normal"/>
    <w:rsid w:val="000E7308"/>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email">
    <w:name w:val="email"/>
    <w:basedOn w:val="Fontepargpadro"/>
    <w:rsid w:val="000E7308"/>
  </w:style>
  <w:style w:type="character" w:styleId="nfase">
    <w:name w:val="Emphasis"/>
    <w:basedOn w:val="Fontepargpadro"/>
    <w:uiPriority w:val="20"/>
    <w:qFormat/>
    <w:rsid w:val="000E7308"/>
    <w:rPr>
      <w:i/>
      <w:iCs/>
    </w:rPr>
  </w:style>
  <w:style w:type="character" w:customStyle="1" w:styleId="Ttulo4Char">
    <w:name w:val="Título 4 Char"/>
    <w:basedOn w:val="Fontepargpadro"/>
    <w:link w:val="Ttulo4"/>
    <w:uiPriority w:val="9"/>
    <w:semiHidden/>
    <w:rsid w:val="000E7308"/>
    <w:rPr>
      <w:rFonts w:asciiTheme="majorHAnsi" w:eastAsiaTheme="majorEastAsia" w:hAnsiTheme="majorHAnsi" w:cstheme="majorBidi"/>
      <w:i/>
      <w:iCs/>
      <w:color w:val="2F5496" w:themeColor="accent1" w:themeShade="BF"/>
    </w:rPr>
  </w:style>
  <w:style w:type="character" w:customStyle="1" w:styleId="Ttulo3Char">
    <w:name w:val="Título 3 Char"/>
    <w:basedOn w:val="Fontepargpadro"/>
    <w:link w:val="Ttulo3"/>
    <w:uiPriority w:val="9"/>
    <w:semiHidden/>
    <w:rsid w:val="005719E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33519">
      <w:bodyDiv w:val="1"/>
      <w:marLeft w:val="0"/>
      <w:marRight w:val="0"/>
      <w:marTop w:val="0"/>
      <w:marBottom w:val="0"/>
      <w:divBdr>
        <w:top w:val="none" w:sz="0" w:space="0" w:color="auto"/>
        <w:left w:val="none" w:sz="0" w:space="0" w:color="auto"/>
        <w:bottom w:val="none" w:sz="0" w:space="0" w:color="auto"/>
        <w:right w:val="none" w:sz="0" w:space="0" w:color="auto"/>
      </w:divBdr>
    </w:div>
    <w:div w:id="529102011">
      <w:bodyDiv w:val="1"/>
      <w:marLeft w:val="0"/>
      <w:marRight w:val="0"/>
      <w:marTop w:val="0"/>
      <w:marBottom w:val="0"/>
      <w:divBdr>
        <w:top w:val="none" w:sz="0" w:space="0" w:color="auto"/>
        <w:left w:val="none" w:sz="0" w:space="0" w:color="auto"/>
        <w:bottom w:val="none" w:sz="0" w:space="0" w:color="auto"/>
        <w:right w:val="none" w:sz="0" w:space="0" w:color="auto"/>
      </w:divBdr>
      <w:divsChild>
        <w:div w:id="1387140641">
          <w:marLeft w:val="0"/>
          <w:marRight w:val="0"/>
          <w:marTop w:val="0"/>
          <w:marBottom w:val="285"/>
          <w:divBdr>
            <w:top w:val="none" w:sz="0" w:space="0" w:color="auto"/>
            <w:left w:val="none" w:sz="0" w:space="0" w:color="auto"/>
            <w:bottom w:val="none" w:sz="0" w:space="0" w:color="auto"/>
            <w:right w:val="none" w:sz="0" w:space="0" w:color="auto"/>
          </w:divBdr>
          <w:divsChild>
            <w:div w:id="2109740499">
              <w:marLeft w:val="0"/>
              <w:marRight w:val="0"/>
              <w:marTop w:val="0"/>
              <w:marBottom w:val="0"/>
              <w:divBdr>
                <w:top w:val="none" w:sz="0" w:space="0" w:color="auto"/>
                <w:left w:val="none" w:sz="0" w:space="0" w:color="auto"/>
                <w:bottom w:val="none" w:sz="0" w:space="0" w:color="auto"/>
                <w:right w:val="none" w:sz="0" w:space="0" w:color="auto"/>
              </w:divBdr>
            </w:div>
          </w:divsChild>
        </w:div>
        <w:div w:id="1407221112">
          <w:marLeft w:val="0"/>
          <w:marRight w:val="0"/>
          <w:marTop w:val="0"/>
          <w:marBottom w:val="0"/>
          <w:divBdr>
            <w:top w:val="none" w:sz="0" w:space="0" w:color="auto"/>
            <w:left w:val="none" w:sz="0" w:space="0" w:color="auto"/>
            <w:bottom w:val="none" w:sz="0" w:space="0" w:color="auto"/>
            <w:right w:val="none" w:sz="0" w:space="0" w:color="auto"/>
          </w:divBdr>
          <w:divsChild>
            <w:div w:id="1622571912">
              <w:marLeft w:val="0"/>
              <w:marRight w:val="0"/>
              <w:marTop w:val="0"/>
              <w:marBottom w:val="0"/>
              <w:divBdr>
                <w:top w:val="none" w:sz="0" w:space="0" w:color="auto"/>
                <w:left w:val="none" w:sz="0" w:space="0" w:color="auto"/>
                <w:bottom w:val="none" w:sz="0" w:space="0" w:color="auto"/>
                <w:right w:val="none" w:sz="0" w:space="0" w:color="auto"/>
              </w:divBdr>
              <w:divsChild>
                <w:div w:id="357699534">
                  <w:marLeft w:val="0"/>
                  <w:marRight w:val="0"/>
                  <w:marTop w:val="0"/>
                  <w:marBottom w:val="0"/>
                  <w:divBdr>
                    <w:top w:val="none" w:sz="0" w:space="0" w:color="auto"/>
                    <w:left w:val="none" w:sz="0" w:space="0" w:color="auto"/>
                    <w:bottom w:val="none" w:sz="0" w:space="0" w:color="auto"/>
                    <w:right w:val="none" w:sz="0" w:space="0" w:color="auto"/>
                  </w:divBdr>
                  <w:divsChild>
                    <w:div w:id="1120340096">
                      <w:marLeft w:val="0"/>
                      <w:marRight w:val="0"/>
                      <w:marTop w:val="0"/>
                      <w:marBottom w:val="0"/>
                      <w:divBdr>
                        <w:top w:val="none" w:sz="0" w:space="0" w:color="auto"/>
                        <w:left w:val="none" w:sz="0" w:space="0" w:color="auto"/>
                        <w:bottom w:val="none" w:sz="0" w:space="0" w:color="auto"/>
                        <w:right w:val="none" w:sz="0" w:space="0" w:color="auto"/>
                      </w:divBdr>
                      <w:divsChild>
                        <w:div w:id="673995116">
                          <w:marLeft w:val="0"/>
                          <w:marRight w:val="0"/>
                          <w:marTop w:val="0"/>
                          <w:marBottom w:val="240"/>
                          <w:divBdr>
                            <w:top w:val="none" w:sz="0" w:space="0" w:color="auto"/>
                            <w:left w:val="none" w:sz="0" w:space="0" w:color="auto"/>
                            <w:bottom w:val="none" w:sz="0" w:space="0" w:color="auto"/>
                            <w:right w:val="none" w:sz="0" w:space="0" w:color="auto"/>
                          </w:divBdr>
                          <w:divsChild>
                            <w:div w:id="2089497795">
                              <w:marLeft w:val="0"/>
                              <w:marRight w:val="0"/>
                              <w:marTop w:val="0"/>
                              <w:marBottom w:val="0"/>
                              <w:divBdr>
                                <w:top w:val="none" w:sz="0" w:space="0" w:color="auto"/>
                                <w:left w:val="none" w:sz="0" w:space="0" w:color="auto"/>
                                <w:bottom w:val="none" w:sz="0" w:space="0" w:color="auto"/>
                                <w:right w:val="none" w:sz="0" w:space="0" w:color="auto"/>
                              </w:divBdr>
                              <w:divsChild>
                                <w:div w:id="198739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339019">
                          <w:marLeft w:val="0"/>
                          <w:marRight w:val="0"/>
                          <w:marTop w:val="0"/>
                          <w:marBottom w:val="240"/>
                          <w:divBdr>
                            <w:top w:val="none" w:sz="0" w:space="0" w:color="auto"/>
                            <w:left w:val="none" w:sz="0" w:space="0" w:color="auto"/>
                            <w:bottom w:val="none" w:sz="0" w:space="0" w:color="auto"/>
                            <w:right w:val="none" w:sz="0" w:space="0" w:color="auto"/>
                          </w:divBdr>
                          <w:divsChild>
                            <w:div w:id="94372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900413">
              <w:marLeft w:val="0"/>
              <w:marRight w:val="0"/>
              <w:marTop w:val="0"/>
              <w:marBottom w:val="0"/>
              <w:divBdr>
                <w:top w:val="none" w:sz="0" w:space="0" w:color="auto"/>
                <w:left w:val="none" w:sz="0" w:space="0" w:color="auto"/>
                <w:bottom w:val="none" w:sz="0" w:space="0" w:color="auto"/>
                <w:right w:val="none" w:sz="0" w:space="0" w:color="auto"/>
              </w:divBdr>
              <w:divsChild>
                <w:div w:id="363409033">
                  <w:marLeft w:val="0"/>
                  <w:marRight w:val="0"/>
                  <w:marTop w:val="0"/>
                  <w:marBottom w:val="0"/>
                  <w:divBdr>
                    <w:top w:val="none" w:sz="0" w:space="0" w:color="auto"/>
                    <w:left w:val="none" w:sz="0" w:space="0" w:color="auto"/>
                    <w:bottom w:val="none" w:sz="0" w:space="0" w:color="auto"/>
                    <w:right w:val="none" w:sz="0" w:space="0" w:color="auto"/>
                  </w:divBdr>
                  <w:divsChild>
                    <w:div w:id="848644025">
                      <w:marLeft w:val="0"/>
                      <w:marRight w:val="0"/>
                      <w:marTop w:val="0"/>
                      <w:marBottom w:val="0"/>
                      <w:divBdr>
                        <w:top w:val="none" w:sz="0" w:space="0" w:color="auto"/>
                        <w:left w:val="none" w:sz="0" w:space="0" w:color="auto"/>
                        <w:bottom w:val="none" w:sz="0" w:space="0" w:color="auto"/>
                        <w:right w:val="none" w:sz="0" w:space="0" w:color="auto"/>
                      </w:divBdr>
                      <w:divsChild>
                        <w:div w:id="1433089833">
                          <w:marLeft w:val="0"/>
                          <w:marRight w:val="300"/>
                          <w:marTop w:val="0"/>
                          <w:marBottom w:val="345"/>
                          <w:divBdr>
                            <w:top w:val="none" w:sz="0" w:space="0" w:color="auto"/>
                            <w:left w:val="none" w:sz="0" w:space="0" w:color="auto"/>
                            <w:bottom w:val="none" w:sz="0" w:space="0" w:color="auto"/>
                            <w:right w:val="none" w:sz="0" w:space="0" w:color="auto"/>
                          </w:divBdr>
                          <w:divsChild>
                            <w:div w:id="187569152">
                              <w:marLeft w:val="-45"/>
                              <w:marRight w:val="-45"/>
                              <w:marTop w:val="0"/>
                              <w:marBottom w:val="0"/>
                              <w:divBdr>
                                <w:top w:val="none" w:sz="0" w:space="0" w:color="auto"/>
                                <w:left w:val="none" w:sz="0" w:space="0" w:color="auto"/>
                                <w:bottom w:val="none" w:sz="0" w:space="0" w:color="auto"/>
                                <w:right w:val="none" w:sz="0" w:space="0" w:color="auto"/>
                              </w:divBdr>
                              <w:divsChild>
                                <w:div w:id="176294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591860">
          <w:marLeft w:val="0"/>
          <w:marRight w:val="0"/>
          <w:marTop w:val="0"/>
          <w:marBottom w:val="390"/>
          <w:divBdr>
            <w:top w:val="none" w:sz="0" w:space="0" w:color="auto"/>
            <w:left w:val="none" w:sz="0" w:space="0" w:color="auto"/>
            <w:bottom w:val="none" w:sz="0" w:space="0" w:color="auto"/>
            <w:right w:val="none" w:sz="0" w:space="0" w:color="auto"/>
          </w:divBdr>
          <w:divsChild>
            <w:div w:id="2221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950356">
      <w:bodyDiv w:val="1"/>
      <w:marLeft w:val="0"/>
      <w:marRight w:val="0"/>
      <w:marTop w:val="0"/>
      <w:marBottom w:val="0"/>
      <w:divBdr>
        <w:top w:val="none" w:sz="0" w:space="0" w:color="auto"/>
        <w:left w:val="none" w:sz="0" w:space="0" w:color="auto"/>
        <w:bottom w:val="none" w:sz="0" w:space="0" w:color="auto"/>
        <w:right w:val="none" w:sz="0" w:space="0" w:color="auto"/>
      </w:divBdr>
    </w:div>
    <w:div w:id="590508637">
      <w:bodyDiv w:val="1"/>
      <w:marLeft w:val="0"/>
      <w:marRight w:val="0"/>
      <w:marTop w:val="0"/>
      <w:marBottom w:val="0"/>
      <w:divBdr>
        <w:top w:val="none" w:sz="0" w:space="0" w:color="auto"/>
        <w:left w:val="none" w:sz="0" w:space="0" w:color="auto"/>
        <w:bottom w:val="none" w:sz="0" w:space="0" w:color="auto"/>
        <w:right w:val="none" w:sz="0" w:space="0" w:color="auto"/>
      </w:divBdr>
      <w:divsChild>
        <w:div w:id="1968663022">
          <w:marLeft w:val="0"/>
          <w:marRight w:val="0"/>
          <w:marTop w:val="75"/>
          <w:marBottom w:val="75"/>
          <w:divBdr>
            <w:top w:val="single" w:sz="6" w:space="8" w:color="EBEBEB"/>
            <w:left w:val="none" w:sz="0" w:space="0" w:color="auto"/>
            <w:bottom w:val="none" w:sz="0" w:space="0" w:color="auto"/>
            <w:right w:val="none" w:sz="0" w:space="0" w:color="auto"/>
          </w:divBdr>
          <w:divsChild>
            <w:div w:id="113646254">
              <w:marLeft w:val="0"/>
              <w:marRight w:val="0"/>
              <w:marTop w:val="0"/>
              <w:marBottom w:val="0"/>
              <w:divBdr>
                <w:top w:val="none" w:sz="0" w:space="0" w:color="auto"/>
                <w:left w:val="none" w:sz="0" w:space="0" w:color="auto"/>
                <w:bottom w:val="none" w:sz="0" w:space="0" w:color="auto"/>
                <w:right w:val="none" w:sz="0" w:space="0" w:color="auto"/>
              </w:divBdr>
              <w:divsChild>
                <w:div w:id="128741277">
                  <w:marLeft w:val="0"/>
                  <w:marRight w:val="0"/>
                  <w:marTop w:val="0"/>
                  <w:marBottom w:val="0"/>
                  <w:divBdr>
                    <w:top w:val="none" w:sz="0" w:space="0" w:color="auto"/>
                    <w:left w:val="none" w:sz="0" w:space="0" w:color="auto"/>
                    <w:bottom w:val="none" w:sz="0" w:space="0" w:color="auto"/>
                    <w:right w:val="none" w:sz="0" w:space="0" w:color="auto"/>
                  </w:divBdr>
                </w:div>
              </w:divsChild>
            </w:div>
            <w:div w:id="1832594872">
              <w:marLeft w:val="0"/>
              <w:marRight w:val="0"/>
              <w:marTop w:val="0"/>
              <w:marBottom w:val="0"/>
              <w:divBdr>
                <w:top w:val="none" w:sz="0" w:space="0" w:color="auto"/>
                <w:left w:val="none" w:sz="0" w:space="0" w:color="auto"/>
                <w:bottom w:val="none" w:sz="0" w:space="0" w:color="auto"/>
                <w:right w:val="none" w:sz="0" w:space="0" w:color="auto"/>
              </w:divBdr>
            </w:div>
          </w:divsChild>
        </w:div>
        <w:div w:id="66850404">
          <w:marLeft w:val="0"/>
          <w:marRight w:val="0"/>
          <w:marTop w:val="0"/>
          <w:marBottom w:val="0"/>
          <w:divBdr>
            <w:top w:val="none" w:sz="0" w:space="0" w:color="auto"/>
            <w:left w:val="none" w:sz="0" w:space="0" w:color="auto"/>
            <w:bottom w:val="none" w:sz="0" w:space="0" w:color="auto"/>
            <w:right w:val="none" w:sz="0" w:space="0" w:color="auto"/>
          </w:divBdr>
        </w:div>
        <w:div w:id="1661814510">
          <w:marLeft w:val="0"/>
          <w:marRight w:val="0"/>
          <w:marTop w:val="75"/>
          <w:marBottom w:val="0"/>
          <w:divBdr>
            <w:top w:val="none" w:sz="0" w:space="0" w:color="auto"/>
            <w:left w:val="none" w:sz="0" w:space="0" w:color="auto"/>
            <w:bottom w:val="none" w:sz="0" w:space="0" w:color="auto"/>
            <w:right w:val="none" w:sz="0" w:space="0" w:color="auto"/>
          </w:divBdr>
          <w:divsChild>
            <w:div w:id="2992661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20770294">
      <w:bodyDiv w:val="1"/>
      <w:marLeft w:val="0"/>
      <w:marRight w:val="0"/>
      <w:marTop w:val="0"/>
      <w:marBottom w:val="0"/>
      <w:divBdr>
        <w:top w:val="none" w:sz="0" w:space="0" w:color="auto"/>
        <w:left w:val="none" w:sz="0" w:space="0" w:color="auto"/>
        <w:bottom w:val="none" w:sz="0" w:space="0" w:color="auto"/>
        <w:right w:val="none" w:sz="0" w:space="0" w:color="auto"/>
      </w:divBdr>
    </w:div>
    <w:div w:id="770274201">
      <w:bodyDiv w:val="1"/>
      <w:marLeft w:val="0"/>
      <w:marRight w:val="0"/>
      <w:marTop w:val="0"/>
      <w:marBottom w:val="0"/>
      <w:divBdr>
        <w:top w:val="none" w:sz="0" w:space="0" w:color="auto"/>
        <w:left w:val="none" w:sz="0" w:space="0" w:color="auto"/>
        <w:bottom w:val="none" w:sz="0" w:space="0" w:color="auto"/>
        <w:right w:val="none" w:sz="0" w:space="0" w:color="auto"/>
      </w:divBdr>
      <w:divsChild>
        <w:div w:id="1269384449">
          <w:marLeft w:val="0"/>
          <w:marRight w:val="0"/>
          <w:marTop w:val="0"/>
          <w:marBottom w:val="0"/>
          <w:divBdr>
            <w:top w:val="none" w:sz="0" w:space="0" w:color="auto"/>
            <w:left w:val="none" w:sz="0" w:space="0" w:color="auto"/>
            <w:bottom w:val="none" w:sz="0" w:space="0" w:color="auto"/>
            <w:right w:val="none" w:sz="0" w:space="0" w:color="auto"/>
          </w:divBdr>
          <w:divsChild>
            <w:div w:id="903678975">
              <w:marLeft w:val="0"/>
              <w:marRight w:val="0"/>
              <w:marTop w:val="0"/>
              <w:marBottom w:val="0"/>
              <w:divBdr>
                <w:top w:val="none" w:sz="0" w:space="0" w:color="auto"/>
                <w:left w:val="none" w:sz="0" w:space="0" w:color="auto"/>
                <w:bottom w:val="none" w:sz="0" w:space="0" w:color="auto"/>
                <w:right w:val="none" w:sz="0" w:space="0" w:color="auto"/>
              </w:divBdr>
            </w:div>
          </w:divsChild>
        </w:div>
        <w:div w:id="1360396419">
          <w:marLeft w:val="0"/>
          <w:marRight w:val="0"/>
          <w:marTop w:val="0"/>
          <w:marBottom w:val="0"/>
          <w:divBdr>
            <w:top w:val="none" w:sz="0" w:space="0" w:color="auto"/>
            <w:left w:val="none" w:sz="0" w:space="0" w:color="auto"/>
            <w:bottom w:val="none" w:sz="0" w:space="0" w:color="auto"/>
            <w:right w:val="none" w:sz="0" w:space="0" w:color="auto"/>
          </w:divBdr>
          <w:divsChild>
            <w:div w:id="17262491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79565810">
      <w:bodyDiv w:val="1"/>
      <w:marLeft w:val="0"/>
      <w:marRight w:val="0"/>
      <w:marTop w:val="0"/>
      <w:marBottom w:val="0"/>
      <w:divBdr>
        <w:top w:val="none" w:sz="0" w:space="0" w:color="auto"/>
        <w:left w:val="none" w:sz="0" w:space="0" w:color="auto"/>
        <w:bottom w:val="none" w:sz="0" w:space="0" w:color="auto"/>
        <w:right w:val="none" w:sz="0" w:space="0" w:color="auto"/>
      </w:divBdr>
      <w:divsChild>
        <w:div w:id="1267690701">
          <w:marLeft w:val="0"/>
          <w:marRight w:val="0"/>
          <w:marTop w:val="0"/>
          <w:marBottom w:val="0"/>
          <w:divBdr>
            <w:top w:val="none" w:sz="0" w:space="0" w:color="auto"/>
            <w:left w:val="none" w:sz="0" w:space="0" w:color="auto"/>
            <w:bottom w:val="none" w:sz="0" w:space="0" w:color="auto"/>
            <w:right w:val="none" w:sz="0" w:space="0" w:color="auto"/>
          </w:divBdr>
          <w:divsChild>
            <w:div w:id="1875800731">
              <w:marLeft w:val="0"/>
              <w:marRight w:val="0"/>
              <w:marTop w:val="0"/>
              <w:marBottom w:val="0"/>
              <w:divBdr>
                <w:top w:val="none" w:sz="0" w:space="0" w:color="auto"/>
                <w:left w:val="none" w:sz="0" w:space="0" w:color="auto"/>
                <w:bottom w:val="none" w:sz="0" w:space="0" w:color="auto"/>
                <w:right w:val="none" w:sz="0" w:space="0" w:color="auto"/>
              </w:divBdr>
            </w:div>
            <w:div w:id="1084886312">
              <w:marLeft w:val="0"/>
              <w:marRight w:val="0"/>
              <w:marTop w:val="0"/>
              <w:marBottom w:val="0"/>
              <w:divBdr>
                <w:top w:val="none" w:sz="0" w:space="0" w:color="auto"/>
                <w:left w:val="none" w:sz="0" w:space="0" w:color="auto"/>
                <w:bottom w:val="none" w:sz="0" w:space="0" w:color="auto"/>
                <w:right w:val="none" w:sz="0" w:space="0" w:color="auto"/>
              </w:divBdr>
            </w:div>
            <w:div w:id="1471021331">
              <w:marLeft w:val="0"/>
              <w:marRight w:val="0"/>
              <w:marTop w:val="0"/>
              <w:marBottom w:val="150"/>
              <w:divBdr>
                <w:top w:val="none" w:sz="0" w:space="0" w:color="auto"/>
                <w:left w:val="none" w:sz="0" w:space="0" w:color="auto"/>
                <w:bottom w:val="none" w:sz="0" w:space="0" w:color="auto"/>
                <w:right w:val="none" w:sz="0" w:space="0" w:color="auto"/>
              </w:divBdr>
              <w:divsChild>
                <w:div w:id="2015184750">
                  <w:marLeft w:val="0"/>
                  <w:marRight w:val="0"/>
                  <w:marTop w:val="0"/>
                  <w:marBottom w:val="0"/>
                  <w:divBdr>
                    <w:top w:val="none" w:sz="0" w:space="0" w:color="auto"/>
                    <w:left w:val="none" w:sz="0" w:space="0" w:color="auto"/>
                    <w:bottom w:val="none" w:sz="0" w:space="0" w:color="auto"/>
                    <w:right w:val="none" w:sz="0" w:space="0" w:color="auto"/>
                  </w:divBdr>
                  <w:divsChild>
                    <w:div w:id="112520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722094">
      <w:bodyDiv w:val="1"/>
      <w:marLeft w:val="0"/>
      <w:marRight w:val="0"/>
      <w:marTop w:val="0"/>
      <w:marBottom w:val="0"/>
      <w:divBdr>
        <w:top w:val="none" w:sz="0" w:space="0" w:color="auto"/>
        <w:left w:val="none" w:sz="0" w:space="0" w:color="auto"/>
        <w:bottom w:val="none" w:sz="0" w:space="0" w:color="auto"/>
        <w:right w:val="none" w:sz="0" w:space="0" w:color="auto"/>
      </w:divBdr>
      <w:divsChild>
        <w:div w:id="654645865">
          <w:marLeft w:val="0"/>
          <w:marRight w:val="0"/>
          <w:marTop w:val="0"/>
          <w:marBottom w:val="0"/>
          <w:divBdr>
            <w:top w:val="none" w:sz="0" w:space="0" w:color="auto"/>
            <w:left w:val="none" w:sz="0" w:space="0" w:color="auto"/>
            <w:bottom w:val="none" w:sz="0" w:space="0" w:color="auto"/>
            <w:right w:val="none" w:sz="0" w:space="0" w:color="auto"/>
          </w:divBdr>
        </w:div>
        <w:div w:id="960453607">
          <w:marLeft w:val="0"/>
          <w:marRight w:val="0"/>
          <w:marTop w:val="0"/>
          <w:marBottom w:val="0"/>
          <w:divBdr>
            <w:top w:val="none" w:sz="0" w:space="0" w:color="auto"/>
            <w:left w:val="none" w:sz="0" w:space="0" w:color="auto"/>
            <w:bottom w:val="none" w:sz="0" w:space="0" w:color="auto"/>
            <w:right w:val="none" w:sz="0" w:space="0" w:color="auto"/>
          </w:divBdr>
          <w:divsChild>
            <w:div w:id="1251550648">
              <w:marLeft w:val="0"/>
              <w:marRight w:val="0"/>
              <w:marTop w:val="0"/>
              <w:marBottom w:val="0"/>
              <w:divBdr>
                <w:top w:val="none" w:sz="0" w:space="0" w:color="auto"/>
                <w:left w:val="none" w:sz="0" w:space="0" w:color="auto"/>
                <w:bottom w:val="none" w:sz="0" w:space="0" w:color="auto"/>
                <w:right w:val="none" w:sz="0" w:space="0" w:color="auto"/>
              </w:divBdr>
            </w:div>
            <w:div w:id="484324335">
              <w:marLeft w:val="0"/>
              <w:marRight w:val="0"/>
              <w:marTop w:val="0"/>
              <w:marBottom w:val="0"/>
              <w:divBdr>
                <w:top w:val="none" w:sz="0" w:space="0" w:color="auto"/>
                <w:left w:val="none" w:sz="0" w:space="0" w:color="auto"/>
                <w:bottom w:val="none" w:sz="0" w:space="0" w:color="auto"/>
                <w:right w:val="none" w:sz="0" w:space="0" w:color="auto"/>
              </w:divBdr>
            </w:div>
            <w:div w:id="1907451034">
              <w:marLeft w:val="0"/>
              <w:marRight w:val="0"/>
              <w:marTop w:val="0"/>
              <w:marBottom w:val="0"/>
              <w:divBdr>
                <w:top w:val="none" w:sz="0" w:space="0" w:color="auto"/>
                <w:left w:val="none" w:sz="0" w:space="0" w:color="auto"/>
                <w:bottom w:val="none" w:sz="0" w:space="0" w:color="auto"/>
                <w:right w:val="none" w:sz="0" w:space="0" w:color="auto"/>
              </w:divBdr>
            </w:div>
            <w:div w:id="390231854">
              <w:marLeft w:val="0"/>
              <w:marRight w:val="0"/>
              <w:marTop w:val="0"/>
              <w:marBottom w:val="0"/>
              <w:divBdr>
                <w:top w:val="none" w:sz="0" w:space="0" w:color="auto"/>
                <w:left w:val="none" w:sz="0" w:space="0" w:color="auto"/>
                <w:bottom w:val="none" w:sz="0" w:space="0" w:color="auto"/>
                <w:right w:val="none" w:sz="0" w:space="0" w:color="auto"/>
              </w:divBdr>
              <w:divsChild>
                <w:div w:id="22638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329682">
      <w:bodyDiv w:val="1"/>
      <w:marLeft w:val="0"/>
      <w:marRight w:val="0"/>
      <w:marTop w:val="0"/>
      <w:marBottom w:val="0"/>
      <w:divBdr>
        <w:top w:val="none" w:sz="0" w:space="0" w:color="auto"/>
        <w:left w:val="none" w:sz="0" w:space="0" w:color="auto"/>
        <w:bottom w:val="none" w:sz="0" w:space="0" w:color="auto"/>
        <w:right w:val="none" w:sz="0" w:space="0" w:color="auto"/>
      </w:divBdr>
      <w:divsChild>
        <w:div w:id="5644774">
          <w:marLeft w:val="0"/>
          <w:marRight w:val="0"/>
          <w:marTop w:val="0"/>
          <w:marBottom w:val="285"/>
          <w:divBdr>
            <w:top w:val="none" w:sz="0" w:space="0" w:color="auto"/>
            <w:left w:val="none" w:sz="0" w:space="0" w:color="auto"/>
            <w:bottom w:val="none" w:sz="0" w:space="0" w:color="auto"/>
            <w:right w:val="none" w:sz="0" w:space="0" w:color="auto"/>
          </w:divBdr>
          <w:divsChild>
            <w:div w:id="48266876">
              <w:marLeft w:val="0"/>
              <w:marRight w:val="0"/>
              <w:marTop w:val="0"/>
              <w:marBottom w:val="0"/>
              <w:divBdr>
                <w:top w:val="none" w:sz="0" w:space="0" w:color="auto"/>
                <w:left w:val="none" w:sz="0" w:space="0" w:color="auto"/>
                <w:bottom w:val="none" w:sz="0" w:space="0" w:color="auto"/>
                <w:right w:val="none" w:sz="0" w:space="0" w:color="auto"/>
              </w:divBdr>
            </w:div>
          </w:divsChild>
        </w:div>
        <w:div w:id="690230134">
          <w:marLeft w:val="0"/>
          <w:marRight w:val="0"/>
          <w:marTop w:val="0"/>
          <w:marBottom w:val="0"/>
          <w:divBdr>
            <w:top w:val="none" w:sz="0" w:space="0" w:color="auto"/>
            <w:left w:val="none" w:sz="0" w:space="0" w:color="auto"/>
            <w:bottom w:val="none" w:sz="0" w:space="0" w:color="auto"/>
            <w:right w:val="none" w:sz="0" w:space="0" w:color="auto"/>
          </w:divBdr>
          <w:divsChild>
            <w:div w:id="309480158">
              <w:marLeft w:val="0"/>
              <w:marRight w:val="0"/>
              <w:marTop w:val="0"/>
              <w:marBottom w:val="0"/>
              <w:divBdr>
                <w:top w:val="none" w:sz="0" w:space="0" w:color="auto"/>
                <w:left w:val="none" w:sz="0" w:space="0" w:color="auto"/>
                <w:bottom w:val="none" w:sz="0" w:space="0" w:color="auto"/>
                <w:right w:val="none" w:sz="0" w:space="0" w:color="auto"/>
              </w:divBdr>
              <w:divsChild>
                <w:div w:id="392584092">
                  <w:marLeft w:val="0"/>
                  <w:marRight w:val="0"/>
                  <w:marTop w:val="0"/>
                  <w:marBottom w:val="0"/>
                  <w:divBdr>
                    <w:top w:val="none" w:sz="0" w:space="0" w:color="auto"/>
                    <w:left w:val="none" w:sz="0" w:space="0" w:color="auto"/>
                    <w:bottom w:val="none" w:sz="0" w:space="0" w:color="auto"/>
                    <w:right w:val="none" w:sz="0" w:space="0" w:color="auto"/>
                  </w:divBdr>
                  <w:divsChild>
                    <w:div w:id="1282884333">
                      <w:marLeft w:val="0"/>
                      <w:marRight w:val="0"/>
                      <w:marTop w:val="0"/>
                      <w:marBottom w:val="0"/>
                      <w:divBdr>
                        <w:top w:val="none" w:sz="0" w:space="0" w:color="auto"/>
                        <w:left w:val="none" w:sz="0" w:space="0" w:color="auto"/>
                        <w:bottom w:val="none" w:sz="0" w:space="0" w:color="auto"/>
                        <w:right w:val="none" w:sz="0" w:space="0" w:color="auto"/>
                      </w:divBdr>
                      <w:divsChild>
                        <w:div w:id="1772237457">
                          <w:marLeft w:val="0"/>
                          <w:marRight w:val="0"/>
                          <w:marTop w:val="0"/>
                          <w:marBottom w:val="240"/>
                          <w:divBdr>
                            <w:top w:val="none" w:sz="0" w:space="0" w:color="auto"/>
                            <w:left w:val="none" w:sz="0" w:space="0" w:color="auto"/>
                            <w:bottom w:val="none" w:sz="0" w:space="0" w:color="auto"/>
                            <w:right w:val="none" w:sz="0" w:space="0" w:color="auto"/>
                          </w:divBdr>
                          <w:divsChild>
                            <w:div w:id="501704000">
                              <w:marLeft w:val="0"/>
                              <w:marRight w:val="0"/>
                              <w:marTop w:val="0"/>
                              <w:marBottom w:val="0"/>
                              <w:divBdr>
                                <w:top w:val="none" w:sz="0" w:space="0" w:color="auto"/>
                                <w:left w:val="none" w:sz="0" w:space="0" w:color="auto"/>
                                <w:bottom w:val="none" w:sz="0" w:space="0" w:color="auto"/>
                                <w:right w:val="none" w:sz="0" w:space="0" w:color="auto"/>
                              </w:divBdr>
                              <w:divsChild>
                                <w:div w:id="24793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51660">
                          <w:marLeft w:val="0"/>
                          <w:marRight w:val="0"/>
                          <w:marTop w:val="0"/>
                          <w:marBottom w:val="240"/>
                          <w:divBdr>
                            <w:top w:val="none" w:sz="0" w:space="0" w:color="auto"/>
                            <w:left w:val="none" w:sz="0" w:space="0" w:color="auto"/>
                            <w:bottom w:val="none" w:sz="0" w:space="0" w:color="auto"/>
                            <w:right w:val="none" w:sz="0" w:space="0" w:color="auto"/>
                          </w:divBdr>
                          <w:divsChild>
                            <w:div w:id="177925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356160">
              <w:marLeft w:val="0"/>
              <w:marRight w:val="0"/>
              <w:marTop w:val="0"/>
              <w:marBottom w:val="0"/>
              <w:divBdr>
                <w:top w:val="none" w:sz="0" w:space="0" w:color="auto"/>
                <w:left w:val="none" w:sz="0" w:space="0" w:color="auto"/>
                <w:bottom w:val="none" w:sz="0" w:space="0" w:color="auto"/>
                <w:right w:val="none" w:sz="0" w:space="0" w:color="auto"/>
              </w:divBdr>
              <w:divsChild>
                <w:div w:id="825896323">
                  <w:marLeft w:val="0"/>
                  <w:marRight w:val="0"/>
                  <w:marTop w:val="0"/>
                  <w:marBottom w:val="0"/>
                  <w:divBdr>
                    <w:top w:val="none" w:sz="0" w:space="0" w:color="auto"/>
                    <w:left w:val="none" w:sz="0" w:space="0" w:color="auto"/>
                    <w:bottom w:val="none" w:sz="0" w:space="0" w:color="auto"/>
                    <w:right w:val="none" w:sz="0" w:space="0" w:color="auto"/>
                  </w:divBdr>
                  <w:divsChild>
                    <w:div w:id="1091705505">
                      <w:marLeft w:val="0"/>
                      <w:marRight w:val="0"/>
                      <w:marTop w:val="0"/>
                      <w:marBottom w:val="0"/>
                      <w:divBdr>
                        <w:top w:val="none" w:sz="0" w:space="0" w:color="auto"/>
                        <w:left w:val="none" w:sz="0" w:space="0" w:color="auto"/>
                        <w:bottom w:val="none" w:sz="0" w:space="0" w:color="auto"/>
                        <w:right w:val="none" w:sz="0" w:space="0" w:color="auto"/>
                      </w:divBdr>
                      <w:divsChild>
                        <w:div w:id="856119057">
                          <w:marLeft w:val="0"/>
                          <w:marRight w:val="300"/>
                          <w:marTop w:val="0"/>
                          <w:marBottom w:val="345"/>
                          <w:divBdr>
                            <w:top w:val="none" w:sz="0" w:space="0" w:color="auto"/>
                            <w:left w:val="none" w:sz="0" w:space="0" w:color="auto"/>
                            <w:bottom w:val="none" w:sz="0" w:space="0" w:color="auto"/>
                            <w:right w:val="none" w:sz="0" w:space="0" w:color="auto"/>
                          </w:divBdr>
                          <w:divsChild>
                            <w:div w:id="265772577">
                              <w:marLeft w:val="-45"/>
                              <w:marRight w:val="-45"/>
                              <w:marTop w:val="0"/>
                              <w:marBottom w:val="0"/>
                              <w:divBdr>
                                <w:top w:val="none" w:sz="0" w:space="0" w:color="auto"/>
                                <w:left w:val="none" w:sz="0" w:space="0" w:color="auto"/>
                                <w:bottom w:val="none" w:sz="0" w:space="0" w:color="auto"/>
                                <w:right w:val="none" w:sz="0" w:space="0" w:color="auto"/>
                              </w:divBdr>
                              <w:divsChild>
                                <w:div w:id="49834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833031">
          <w:marLeft w:val="0"/>
          <w:marRight w:val="0"/>
          <w:marTop w:val="0"/>
          <w:marBottom w:val="390"/>
          <w:divBdr>
            <w:top w:val="none" w:sz="0" w:space="0" w:color="auto"/>
            <w:left w:val="none" w:sz="0" w:space="0" w:color="auto"/>
            <w:bottom w:val="none" w:sz="0" w:space="0" w:color="auto"/>
            <w:right w:val="none" w:sz="0" w:space="0" w:color="auto"/>
          </w:divBdr>
          <w:divsChild>
            <w:div w:id="39211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95819">
      <w:bodyDiv w:val="1"/>
      <w:marLeft w:val="0"/>
      <w:marRight w:val="0"/>
      <w:marTop w:val="0"/>
      <w:marBottom w:val="0"/>
      <w:divBdr>
        <w:top w:val="none" w:sz="0" w:space="0" w:color="auto"/>
        <w:left w:val="none" w:sz="0" w:space="0" w:color="auto"/>
        <w:bottom w:val="none" w:sz="0" w:space="0" w:color="auto"/>
        <w:right w:val="none" w:sz="0" w:space="0" w:color="auto"/>
      </w:divBdr>
      <w:divsChild>
        <w:div w:id="382291686">
          <w:marLeft w:val="0"/>
          <w:marRight w:val="0"/>
          <w:marTop w:val="375"/>
          <w:marBottom w:val="0"/>
          <w:divBdr>
            <w:top w:val="none" w:sz="0" w:space="0" w:color="auto"/>
            <w:left w:val="none" w:sz="0" w:space="0" w:color="auto"/>
            <w:bottom w:val="none" w:sz="0" w:space="0" w:color="auto"/>
            <w:right w:val="none" w:sz="0" w:space="0" w:color="auto"/>
          </w:divBdr>
        </w:div>
        <w:div w:id="1740052324">
          <w:marLeft w:val="0"/>
          <w:marRight w:val="0"/>
          <w:marTop w:val="0"/>
          <w:marBottom w:val="0"/>
          <w:divBdr>
            <w:top w:val="none" w:sz="0" w:space="0" w:color="auto"/>
            <w:left w:val="none" w:sz="0" w:space="0" w:color="auto"/>
            <w:bottom w:val="none" w:sz="0" w:space="0" w:color="auto"/>
            <w:right w:val="none" w:sz="0" w:space="0" w:color="auto"/>
          </w:divBdr>
          <w:divsChild>
            <w:div w:id="2005475320">
              <w:marLeft w:val="0"/>
              <w:marRight w:val="0"/>
              <w:marTop w:val="0"/>
              <w:marBottom w:val="0"/>
              <w:divBdr>
                <w:top w:val="none" w:sz="0" w:space="0" w:color="auto"/>
                <w:left w:val="none" w:sz="0" w:space="0" w:color="auto"/>
                <w:bottom w:val="none" w:sz="0" w:space="0" w:color="auto"/>
                <w:right w:val="none" w:sz="0" w:space="0" w:color="auto"/>
              </w:divBdr>
            </w:div>
            <w:div w:id="1862433295">
              <w:marLeft w:val="0"/>
              <w:marRight w:val="0"/>
              <w:marTop w:val="225"/>
              <w:marBottom w:val="225"/>
              <w:divBdr>
                <w:top w:val="single" w:sz="6" w:space="8" w:color="CCCCCC"/>
                <w:left w:val="none" w:sz="0" w:space="0" w:color="auto"/>
                <w:bottom w:val="single" w:sz="6" w:space="0" w:color="CCCCCC"/>
                <w:right w:val="none" w:sz="0" w:space="0" w:color="auto"/>
              </w:divBdr>
              <w:divsChild>
                <w:div w:id="979116621">
                  <w:marLeft w:val="0"/>
                  <w:marRight w:val="270"/>
                  <w:marTop w:val="0"/>
                  <w:marBottom w:val="150"/>
                  <w:divBdr>
                    <w:top w:val="none" w:sz="0" w:space="0" w:color="auto"/>
                    <w:left w:val="none" w:sz="0" w:space="0" w:color="auto"/>
                    <w:bottom w:val="none" w:sz="0" w:space="0" w:color="auto"/>
                    <w:right w:val="none" w:sz="0" w:space="0" w:color="auto"/>
                  </w:divBdr>
                  <w:divsChild>
                    <w:div w:id="224489026">
                      <w:marLeft w:val="0"/>
                      <w:marRight w:val="75"/>
                      <w:marTop w:val="0"/>
                      <w:marBottom w:val="0"/>
                      <w:divBdr>
                        <w:top w:val="none" w:sz="0" w:space="0" w:color="auto"/>
                        <w:left w:val="none" w:sz="0" w:space="0" w:color="auto"/>
                        <w:bottom w:val="none" w:sz="0" w:space="0" w:color="auto"/>
                        <w:right w:val="none" w:sz="0" w:space="0" w:color="auto"/>
                      </w:divBdr>
                    </w:div>
                    <w:div w:id="1743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24773">
              <w:marLeft w:val="0"/>
              <w:marRight w:val="0"/>
              <w:marTop w:val="0"/>
              <w:marBottom w:val="300"/>
              <w:divBdr>
                <w:top w:val="none" w:sz="0" w:space="0" w:color="auto"/>
                <w:left w:val="none" w:sz="0" w:space="0" w:color="auto"/>
                <w:bottom w:val="none" w:sz="0" w:space="0" w:color="auto"/>
                <w:right w:val="none" w:sz="0" w:space="0" w:color="auto"/>
              </w:divBdr>
            </w:div>
            <w:div w:id="144461789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odia.ig.com.br/marica/2026/01/7197406-ministerio-do-turismo-esta-de-portas-abertas-para-marica-diz-ministro-na-maior-feira-de-turismo-do-mundo-em-madri.html" TargetMode="External"/><Relationship Id="rId26" Type="http://schemas.openxmlformats.org/officeDocument/2006/relationships/image" Target="media/image12.png"/><Relationship Id="rId39" Type="http://schemas.openxmlformats.org/officeDocument/2006/relationships/image" Target="media/image18.png"/><Relationship Id="rId21" Type="http://schemas.openxmlformats.org/officeDocument/2006/relationships/hyperlink" Target="https://www.instagram.com/p/DT7-axvEWT4/" TargetMode="External"/><Relationship Id="rId34" Type="http://schemas.openxmlformats.org/officeDocument/2006/relationships/image" Target="media/image15.png"/><Relationship Id="rId42" Type="http://schemas.openxmlformats.org/officeDocument/2006/relationships/hyperlink" Target="https://www.facebook.com/watch/?v=1407426050793178" TargetMode="External"/><Relationship Id="rId47" Type="http://schemas.openxmlformats.org/officeDocument/2006/relationships/image" Target="media/image23.pn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s://jovemnamidia.com.br/marica-fecha-participacao-na-fitur-2026-com-saldo-positivo-e-foco-no-turismo-internacional/" TargetMode="External"/><Relationship Id="rId11" Type="http://schemas.openxmlformats.org/officeDocument/2006/relationships/hyperlink" Target="https://record.r7.com/balanco-geral-rj/video/marica-firma-parcerias-na-fitur-para-complexo-turistico-de-r-15-bilhao-de-reais-23012026/" TargetMode="External"/><Relationship Id="rId24" Type="http://schemas.openxmlformats.org/officeDocument/2006/relationships/image" Target="media/image11.png"/><Relationship Id="rId32" Type="http://schemas.openxmlformats.org/officeDocument/2006/relationships/hyperlink" Target="https://www.facebook.com/profile.php?id=61572992954623" TargetMode="External"/><Relationship Id="rId37" Type="http://schemas.openxmlformats.org/officeDocument/2006/relationships/image" Target="media/image17.png"/><Relationship Id="rId40" Type="http://schemas.openxmlformats.org/officeDocument/2006/relationships/hyperlink" Target="https://www.instagram.com/reels/DT0xFjPEYT_/" TargetMode="External"/><Relationship Id="rId45"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marica.rj.gov.br/noticia/em-madri-marica-apresenta-projetos-para-atrair-investimentos-internacionais-na-maior-feira-de-turismo-do-mundo/" TargetMode="External"/><Relationship Id="rId28" Type="http://schemas.openxmlformats.org/officeDocument/2006/relationships/image" Target="media/image13.png"/><Relationship Id="rId36" Type="http://schemas.openxmlformats.org/officeDocument/2006/relationships/image" Target="media/image16.png"/><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hyperlink" Target="https://www.instagram.com/jovemnamidiarj/" TargetMode="External"/><Relationship Id="rId44"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facebook.com/watch/?v=900591042365930" TargetMode="External"/><Relationship Id="rId22" Type="http://schemas.openxmlformats.org/officeDocument/2006/relationships/image" Target="media/image10.png"/><Relationship Id="rId27" Type="http://schemas.openxmlformats.org/officeDocument/2006/relationships/hyperlink" Target="https://x.com/revistaforum/status/2015890285566546110" TargetMode="External"/><Relationship Id="rId30" Type="http://schemas.openxmlformats.org/officeDocument/2006/relationships/image" Target="media/image14.png"/><Relationship Id="rId35" Type="http://schemas.openxmlformats.org/officeDocument/2006/relationships/hyperlink" Target="https://www.gbnews.com.br/single-post/fitur-comitiva-de-maric%C3%A1-%C3%A9-recebida-na-embaixada-do-brasil-em-madri" TargetMode="External"/><Relationship Id="rId43" Type="http://schemas.openxmlformats.org/officeDocument/2006/relationships/image" Target="media/image20.png"/><Relationship Id="rId48" Type="http://schemas.openxmlformats.org/officeDocument/2006/relationships/header" Target="header1.xml"/><Relationship Id="rId8" Type="http://schemas.openxmlformats.org/officeDocument/2006/relationships/hyperlink" Target="https://www.marica.rj.gov.br/noticia/marica-tem-balanco-positivo-na-fitur-2026-na-espanha-com-avancos-estrategicos-no-turismo-internacional/"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yperlink" Target="https://www.instagram.com/p/DT-15GCETMm/?img_index=2" TargetMode="External"/><Relationship Id="rId33" Type="http://schemas.openxmlformats.org/officeDocument/2006/relationships/hyperlink" Target="https://www.instagram.com/reels/DT0Q4ANDP-X/" TargetMode="External"/><Relationship Id="rId38" Type="http://schemas.openxmlformats.org/officeDocument/2006/relationships/hyperlink" Target="https://www.instagram.com/p/DT83NGdkS8C/?img_index=2" TargetMode="External"/><Relationship Id="rId46" Type="http://schemas.openxmlformats.org/officeDocument/2006/relationships/hyperlink" Target="https://www.instagram.com/reels/DT8dOkBiQI6/" TargetMode="External"/><Relationship Id="rId20" Type="http://schemas.openxmlformats.org/officeDocument/2006/relationships/image" Target="media/image9.png"/><Relationship Id="rId41"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3EF0E-D95F-4572-B387-D674D0872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TotalTime>
  <Pages>17</Pages>
  <Words>2506</Words>
  <Characters>13538</Characters>
  <Application>Microsoft Office Word</Application>
  <DocSecurity>0</DocSecurity>
  <Lines>112</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Trade Assessoria</dc:creator>
  <cp:keywords/>
  <dc:description/>
  <cp:lastModifiedBy>Carol Marins</cp:lastModifiedBy>
  <cp:revision>62</cp:revision>
  <cp:lastPrinted>2026-03-12T15:11:00Z</cp:lastPrinted>
  <dcterms:created xsi:type="dcterms:W3CDTF">2021-07-02T14:34:00Z</dcterms:created>
  <dcterms:modified xsi:type="dcterms:W3CDTF">2026-03-12T15:13:00Z</dcterms:modified>
</cp:coreProperties>
</file>